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5344D" w14:textId="7BA9B845" w:rsidR="004D6B4F" w:rsidRPr="00FA7E0C" w:rsidRDefault="004D6B4F" w:rsidP="00C748BD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  <w:r w:rsidRPr="00FA7E0C">
        <w:rPr>
          <w:rFonts w:ascii="Times New Roman" w:hAnsi="Times New Roman" w:cs="Times New Roman"/>
          <w:b/>
        </w:rPr>
        <w:t>Uchwała nr</w:t>
      </w:r>
      <w:r w:rsidRPr="00FA7E0C">
        <w:rPr>
          <w:rFonts w:ascii="Times New Roman" w:hAnsi="Times New Roman" w:cs="Times New Roman"/>
          <w:b/>
        </w:rPr>
        <w:tab/>
      </w:r>
      <w:r w:rsidR="00B36F77" w:rsidRPr="00FA7E0C">
        <w:rPr>
          <w:rFonts w:ascii="Times New Roman" w:hAnsi="Times New Roman" w:cs="Times New Roman"/>
          <w:b/>
        </w:rPr>
        <w:t>49</w:t>
      </w:r>
      <w:r w:rsidRPr="00FA7E0C">
        <w:rPr>
          <w:rFonts w:ascii="Times New Roman" w:hAnsi="Times New Roman" w:cs="Times New Roman"/>
          <w:b/>
        </w:rPr>
        <w:t>/IX/2024</w:t>
      </w:r>
    </w:p>
    <w:p w14:paraId="12D4347C" w14:textId="77777777" w:rsidR="004D6B4F" w:rsidRPr="00FA7E0C" w:rsidRDefault="004D6B4F" w:rsidP="00C748BD">
      <w:pPr>
        <w:pStyle w:val="Standard"/>
        <w:jc w:val="center"/>
        <w:rPr>
          <w:rFonts w:ascii="Times New Roman" w:hAnsi="Times New Roman" w:cs="Times New Roman"/>
        </w:rPr>
      </w:pPr>
      <w:r w:rsidRPr="00FA7E0C">
        <w:rPr>
          <w:rFonts w:ascii="Times New Roman" w:hAnsi="Times New Roman" w:cs="Times New Roman"/>
          <w:b/>
        </w:rPr>
        <w:t>Zarządu Głównego Polskiego Związku Wędkarskiego</w:t>
      </w:r>
    </w:p>
    <w:p w14:paraId="71EE2999" w14:textId="77777777" w:rsidR="004D6B4F" w:rsidRPr="00FA7E0C" w:rsidRDefault="004D6B4F" w:rsidP="00C748BD">
      <w:pPr>
        <w:jc w:val="center"/>
        <w:rPr>
          <w:b/>
          <w:bCs/>
          <w:lang w:eastAsia="zh-CN" w:bidi="hi-IN"/>
        </w:rPr>
      </w:pPr>
      <w:r w:rsidRPr="00FA7E0C">
        <w:rPr>
          <w:b/>
        </w:rPr>
        <w:t>z dnia 14 września 2024 r.</w:t>
      </w:r>
    </w:p>
    <w:p w14:paraId="58BEC765" w14:textId="77777777" w:rsidR="004D6B4F" w:rsidRPr="00FA7E0C" w:rsidRDefault="004D6B4F" w:rsidP="00C748BD">
      <w:pPr>
        <w:jc w:val="center"/>
        <w:rPr>
          <w:b/>
          <w:lang w:eastAsia="pl-PL"/>
        </w:rPr>
      </w:pPr>
    </w:p>
    <w:p w14:paraId="29F44E6D" w14:textId="77777777" w:rsidR="004D6B4F" w:rsidRPr="00FA7E0C" w:rsidRDefault="004D6B4F" w:rsidP="00C748BD">
      <w:pPr>
        <w:jc w:val="center"/>
        <w:rPr>
          <w:b/>
          <w:lang w:eastAsia="pl-PL"/>
        </w:rPr>
      </w:pPr>
    </w:p>
    <w:p w14:paraId="1C71722F" w14:textId="77777777" w:rsidR="004D6B4F" w:rsidRPr="00FA7E0C" w:rsidRDefault="004D6B4F" w:rsidP="00C748BD">
      <w:pPr>
        <w:jc w:val="both"/>
        <w:rPr>
          <w:b/>
          <w:lang w:eastAsia="pl-PL"/>
        </w:rPr>
      </w:pPr>
      <w:r w:rsidRPr="00FA7E0C">
        <w:rPr>
          <w:b/>
          <w:lang w:eastAsia="pl-PL"/>
        </w:rPr>
        <w:t>w sprawie:</w:t>
      </w:r>
      <w:r w:rsidRPr="00FA7E0C">
        <w:rPr>
          <w:lang w:eastAsia="pl-PL"/>
        </w:rPr>
        <w:t xml:space="preserve"> </w:t>
      </w:r>
      <w:r w:rsidRPr="00FA7E0C">
        <w:rPr>
          <w:b/>
          <w:bCs/>
          <w:lang w:eastAsia="pl-PL"/>
        </w:rPr>
        <w:t>wyrażenia woli</w:t>
      </w:r>
      <w:r w:rsidRPr="00FA7E0C">
        <w:rPr>
          <w:lang w:eastAsia="pl-PL"/>
        </w:rPr>
        <w:t xml:space="preserve"> </w:t>
      </w:r>
      <w:r w:rsidRPr="00FA7E0C">
        <w:rPr>
          <w:b/>
          <w:lang w:eastAsia="pl-PL"/>
        </w:rPr>
        <w:t>przystąpienia Polskiego Związku Wędkarskiego do Krajowego Forum Zrównoważonego Rozwoju</w:t>
      </w:r>
    </w:p>
    <w:p w14:paraId="47362C99" w14:textId="77777777" w:rsidR="004D6B4F" w:rsidRPr="00FA7E0C" w:rsidRDefault="004D6B4F" w:rsidP="00C748BD">
      <w:pPr>
        <w:rPr>
          <w:b/>
          <w:lang w:eastAsia="pl-PL"/>
        </w:rPr>
      </w:pPr>
    </w:p>
    <w:p w14:paraId="0459B3EA" w14:textId="77777777" w:rsidR="004D6B4F" w:rsidRPr="00FA7E0C" w:rsidRDefault="004D6B4F" w:rsidP="00C748BD">
      <w:pPr>
        <w:jc w:val="center"/>
        <w:rPr>
          <w:b/>
          <w:lang w:eastAsia="pl-PL"/>
        </w:rPr>
      </w:pPr>
    </w:p>
    <w:p w14:paraId="0057D2AE" w14:textId="77777777" w:rsidR="004D6B4F" w:rsidRPr="00FA7E0C" w:rsidRDefault="004D6B4F" w:rsidP="00C748BD">
      <w:pPr>
        <w:jc w:val="center"/>
        <w:rPr>
          <w:lang w:eastAsia="pl-PL"/>
        </w:rPr>
      </w:pPr>
      <w:r w:rsidRPr="00FA7E0C">
        <w:rPr>
          <w:lang w:eastAsia="pl-PL"/>
        </w:rPr>
        <w:t xml:space="preserve">Na podstawie § 30 pkt 1 i 17 w związku z § 7 pkt 1  Statutu PZW z dnia 15.03.2017 r. </w:t>
      </w:r>
    </w:p>
    <w:p w14:paraId="5A8F7BB4" w14:textId="77777777" w:rsidR="00CC0ECD" w:rsidRPr="00FA7E0C" w:rsidRDefault="00CC0ECD" w:rsidP="00CC0ECD">
      <w:pPr>
        <w:widowControl w:val="0"/>
        <w:jc w:val="center"/>
        <w:rPr>
          <w:rFonts w:eastAsia="SimSun"/>
          <w:lang w:eastAsia="hi-IN" w:bidi="hi-IN"/>
        </w:rPr>
      </w:pPr>
      <w:r w:rsidRPr="00FA7E0C">
        <w:rPr>
          <w:rFonts w:eastAsia="SimSun"/>
          <w:lang w:eastAsia="hi-IN" w:bidi="hi-IN"/>
        </w:rPr>
        <w:t xml:space="preserve">Zarząd Główny Polskiego Związku Wędkarskiego </w:t>
      </w:r>
    </w:p>
    <w:p w14:paraId="03E992BE" w14:textId="77777777" w:rsidR="004D6B4F" w:rsidRPr="00FA7E0C" w:rsidRDefault="004D6B4F" w:rsidP="00C748BD">
      <w:pPr>
        <w:jc w:val="center"/>
        <w:rPr>
          <w:lang w:eastAsia="pl-PL"/>
        </w:rPr>
      </w:pPr>
      <w:r w:rsidRPr="00FA7E0C">
        <w:rPr>
          <w:lang w:eastAsia="pl-PL"/>
        </w:rPr>
        <w:t>uchwala:</w:t>
      </w:r>
    </w:p>
    <w:p w14:paraId="32AF36E0" w14:textId="77777777" w:rsidR="004D6B4F" w:rsidRPr="00FA7E0C" w:rsidRDefault="004D6B4F" w:rsidP="00C748BD">
      <w:pPr>
        <w:rPr>
          <w:lang w:eastAsia="pl-PL"/>
        </w:rPr>
      </w:pPr>
    </w:p>
    <w:p w14:paraId="06D8FD87" w14:textId="77777777" w:rsidR="004D6B4F" w:rsidRPr="00FA7E0C" w:rsidRDefault="004D6B4F" w:rsidP="00C748BD">
      <w:pPr>
        <w:jc w:val="center"/>
        <w:rPr>
          <w:lang w:eastAsia="pl-PL"/>
        </w:rPr>
      </w:pPr>
      <w:r w:rsidRPr="00FA7E0C">
        <w:rPr>
          <w:lang w:eastAsia="pl-PL"/>
        </w:rPr>
        <w:t>§ 1</w:t>
      </w:r>
    </w:p>
    <w:p w14:paraId="4D82E8D4" w14:textId="77777777" w:rsidR="004D6B4F" w:rsidRPr="00FA7E0C" w:rsidRDefault="004D6B4F" w:rsidP="00C748BD">
      <w:pPr>
        <w:jc w:val="both"/>
        <w:rPr>
          <w:lang w:eastAsia="pl-PL"/>
        </w:rPr>
      </w:pPr>
      <w:r w:rsidRPr="00FA7E0C">
        <w:rPr>
          <w:lang w:eastAsia="pl-PL"/>
        </w:rPr>
        <w:t>Wyraża wolę przystąpienia Polskiego Związku Wędkarskiego do Krajowego Forum Zrównoważonego Rozwoju poprzez podpisanie deklaracji współpracy.</w:t>
      </w:r>
    </w:p>
    <w:p w14:paraId="6A6C895C" w14:textId="77777777" w:rsidR="00C748BD" w:rsidRPr="00FA7E0C" w:rsidRDefault="00C748BD" w:rsidP="00C748BD">
      <w:pPr>
        <w:jc w:val="center"/>
        <w:rPr>
          <w:lang w:eastAsia="pl-PL"/>
        </w:rPr>
      </w:pPr>
    </w:p>
    <w:p w14:paraId="322ADD1D" w14:textId="0E338B1D" w:rsidR="004D6B4F" w:rsidRPr="00FA7E0C" w:rsidRDefault="004D6B4F" w:rsidP="00C748BD">
      <w:pPr>
        <w:jc w:val="center"/>
        <w:rPr>
          <w:lang w:eastAsia="pl-PL"/>
        </w:rPr>
      </w:pPr>
      <w:r w:rsidRPr="00FA7E0C">
        <w:rPr>
          <w:lang w:eastAsia="pl-PL"/>
        </w:rPr>
        <w:t>§ 2</w:t>
      </w:r>
    </w:p>
    <w:p w14:paraId="3171820B" w14:textId="4B828DD4" w:rsidR="004D6B4F" w:rsidRPr="00FA7E0C" w:rsidRDefault="004D6B4F" w:rsidP="00C748BD">
      <w:pPr>
        <w:jc w:val="both"/>
        <w:rPr>
          <w:strike/>
          <w:lang w:eastAsia="pl-PL"/>
        </w:rPr>
      </w:pPr>
      <w:r w:rsidRPr="00FA7E0C">
        <w:rPr>
          <w:lang w:eastAsia="pl-PL"/>
        </w:rPr>
        <w:t xml:space="preserve">Celem podpisania deklaracji </w:t>
      </w:r>
      <w:r w:rsidR="003C7DD7" w:rsidRPr="00FA7E0C">
        <w:rPr>
          <w:lang w:eastAsia="pl-PL"/>
        </w:rPr>
        <w:t xml:space="preserve">przystąpienia PZW do </w:t>
      </w:r>
      <w:r w:rsidR="003E5631" w:rsidRPr="00FA7E0C">
        <w:rPr>
          <w:lang w:eastAsia="pl-PL"/>
        </w:rPr>
        <w:t xml:space="preserve">Krajowego </w:t>
      </w:r>
      <w:r w:rsidR="003C7DD7" w:rsidRPr="00FA7E0C">
        <w:rPr>
          <w:lang w:eastAsia="pl-PL"/>
        </w:rPr>
        <w:t>Forum Zrównoważonego Rozwoju</w:t>
      </w:r>
      <w:r w:rsidR="00C748BD" w:rsidRPr="00FA7E0C">
        <w:rPr>
          <w:lang w:eastAsia="pl-PL"/>
        </w:rPr>
        <w:t xml:space="preserve"> (KFZR)</w:t>
      </w:r>
      <w:r w:rsidR="003C7DD7" w:rsidRPr="00FA7E0C">
        <w:rPr>
          <w:lang w:eastAsia="pl-PL"/>
        </w:rPr>
        <w:t xml:space="preserve"> </w:t>
      </w:r>
      <w:r w:rsidRPr="00FA7E0C">
        <w:rPr>
          <w:lang w:eastAsia="pl-PL"/>
        </w:rPr>
        <w:t xml:space="preserve">jest współpraca </w:t>
      </w:r>
      <w:r w:rsidR="003C7DD7" w:rsidRPr="00FA7E0C">
        <w:rPr>
          <w:lang w:eastAsia="pl-PL"/>
        </w:rPr>
        <w:t xml:space="preserve">jego sygnatariuszy </w:t>
      </w:r>
      <w:r w:rsidRPr="00FA7E0C">
        <w:rPr>
          <w:lang w:eastAsia="pl-PL"/>
        </w:rPr>
        <w:t>na rzecz zrównoważonego rozwoju,</w:t>
      </w:r>
      <w:r w:rsidR="003C7DD7" w:rsidRPr="00FA7E0C">
        <w:rPr>
          <w:lang w:eastAsia="pl-PL"/>
        </w:rPr>
        <w:t xml:space="preserve"> polegająca w szczególności na: </w:t>
      </w:r>
      <w:r w:rsidR="00A47193" w:rsidRPr="00FA7E0C">
        <w:rPr>
          <w:lang w:eastAsia="pl-PL"/>
        </w:rPr>
        <w:t xml:space="preserve">aktywnym uczestnictwie na etapie </w:t>
      </w:r>
      <w:r w:rsidRPr="00FA7E0C">
        <w:rPr>
          <w:lang w:eastAsia="pl-PL"/>
        </w:rPr>
        <w:t>opiniowani</w:t>
      </w:r>
      <w:r w:rsidR="00A47193" w:rsidRPr="00FA7E0C">
        <w:rPr>
          <w:lang w:eastAsia="pl-PL"/>
        </w:rPr>
        <w:t>a</w:t>
      </w:r>
      <w:r w:rsidRPr="00FA7E0C">
        <w:rPr>
          <w:lang w:eastAsia="pl-PL"/>
        </w:rPr>
        <w:t xml:space="preserve"> projektów przepisów prawnych dotyczących obszaru działalności reprezentowanych przez nich organizacji, potrzeby </w:t>
      </w:r>
      <w:r w:rsidR="003C7DD7" w:rsidRPr="00FA7E0C">
        <w:rPr>
          <w:lang w:eastAsia="pl-PL"/>
        </w:rPr>
        <w:t>wypracowani</w:t>
      </w:r>
      <w:r w:rsidR="006135E3" w:rsidRPr="00FA7E0C">
        <w:rPr>
          <w:lang w:eastAsia="pl-PL"/>
        </w:rPr>
        <w:t>a</w:t>
      </w:r>
      <w:r w:rsidR="003C7DD7" w:rsidRPr="00FA7E0C">
        <w:rPr>
          <w:lang w:eastAsia="pl-PL"/>
        </w:rPr>
        <w:t xml:space="preserve"> zasad </w:t>
      </w:r>
      <w:r w:rsidRPr="00FA7E0C">
        <w:rPr>
          <w:lang w:eastAsia="pl-PL"/>
        </w:rPr>
        <w:t xml:space="preserve">ochrony ze strony </w:t>
      </w:r>
      <w:r w:rsidR="003C7DD7" w:rsidRPr="00FA7E0C">
        <w:rPr>
          <w:lang w:eastAsia="pl-PL"/>
        </w:rPr>
        <w:t>P</w:t>
      </w:r>
      <w:r w:rsidRPr="00FA7E0C">
        <w:rPr>
          <w:lang w:eastAsia="pl-PL"/>
        </w:rPr>
        <w:t>aństwa sygnatariuszy</w:t>
      </w:r>
      <w:r w:rsidR="003C7DD7" w:rsidRPr="00FA7E0C">
        <w:rPr>
          <w:lang w:eastAsia="pl-PL"/>
        </w:rPr>
        <w:t xml:space="preserve"> deklaracji</w:t>
      </w:r>
      <w:r w:rsidRPr="00FA7E0C">
        <w:rPr>
          <w:lang w:eastAsia="pl-PL"/>
        </w:rPr>
        <w:t xml:space="preserve">, </w:t>
      </w:r>
      <w:r w:rsidR="00A47193" w:rsidRPr="00FA7E0C">
        <w:rPr>
          <w:lang w:eastAsia="pl-PL"/>
        </w:rPr>
        <w:t xml:space="preserve">wskazywanie </w:t>
      </w:r>
      <w:r w:rsidRPr="00FA7E0C">
        <w:rPr>
          <w:lang w:eastAsia="pl-PL"/>
        </w:rPr>
        <w:t xml:space="preserve">niezastąpionej roli </w:t>
      </w:r>
      <w:r w:rsidR="00A47193" w:rsidRPr="00FA7E0C">
        <w:rPr>
          <w:lang w:eastAsia="pl-PL"/>
        </w:rPr>
        <w:t>PZW</w:t>
      </w:r>
      <w:r w:rsidR="003C7DD7" w:rsidRPr="00FA7E0C">
        <w:rPr>
          <w:lang w:eastAsia="pl-PL"/>
        </w:rPr>
        <w:t xml:space="preserve"> </w:t>
      </w:r>
      <w:r w:rsidR="00A47193" w:rsidRPr="00FA7E0C">
        <w:rPr>
          <w:lang w:eastAsia="pl-PL"/>
        </w:rPr>
        <w:t xml:space="preserve">przy </w:t>
      </w:r>
      <w:r w:rsidRPr="00FA7E0C">
        <w:rPr>
          <w:lang w:eastAsia="pl-PL"/>
        </w:rPr>
        <w:t xml:space="preserve">realizacji celów </w:t>
      </w:r>
      <w:r w:rsidR="00A47193" w:rsidRPr="00FA7E0C">
        <w:rPr>
          <w:lang w:eastAsia="pl-PL"/>
        </w:rPr>
        <w:t xml:space="preserve">deklaracji </w:t>
      </w:r>
      <w:r w:rsidRPr="00FA7E0C">
        <w:rPr>
          <w:lang w:eastAsia="pl-PL"/>
        </w:rPr>
        <w:t>zrównoważonego rozwoju</w:t>
      </w:r>
      <w:r w:rsidR="003E5631" w:rsidRPr="00FA7E0C">
        <w:rPr>
          <w:lang w:eastAsia="pl-PL"/>
        </w:rPr>
        <w:t>.</w:t>
      </w:r>
      <w:r w:rsidR="00A47193" w:rsidRPr="00FA7E0C">
        <w:rPr>
          <w:lang w:eastAsia="pl-PL"/>
        </w:rPr>
        <w:t xml:space="preserve"> </w:t>
      </w:r>
    </w:p>
    <w:p w14:paraId="46ED7F07" w14:textId="77777777" w:rsidR="00C748BD" w:rsidRPr="00FA7E0C" w:rsidRDefault="00C748BD" w:rsidP="00C748BD">
      <w:pPr>
        <w:jc w:val="center"/>
        <w:rPr>
          <w:lang w:eastAsia="pl-PL"/>
        </w:rPr>
      </w:pPr>
    </w:p>
    <w:p w14:paraId="6A96B809" w14:textId="25D06633" w:rsidR="004D6B4F" w:rsidRPr="00FA7E0C" w:rsidRDefault="004D6B4F" w:rsidP="00C748BD">
      <w:pPr>
        <w:jc w:val="center"/>
        <w:rPr>
          <w:lang w:eastAsia="pl-PL"/>
        </w:rPr>
      </w:pPr>
      <w:r w:rsidRPr="00FA7E0C">
        <w:rPr>
          <w:lang w:eastAsia="pl-PL"/>
        </w:rPr>
        <w:t>§ 3</w:t>
      </w:r>
    </w:p>
    <w:p w14:paraId="331F1B85" w14:textId="18058191" w:rsidR="004D6B4F" w:rsidRPr="00FA7E0C" w:rsidRDefault="003E5631" w:rsidP="00C748BD">
      <w:pPr>
        <w:jc w:val="both"/>
        <w:rPr>
          <w:strike/>
          <w:lang w:eastAsia="pl-PL"/>
        </w:rPr>
      </w:pPr>
      <w:r w:rsidRPr="00FA7E0C">
        <w:rPr>
          <w:lang w:eastAsia="pl-PL"/>
        </w:rPr>
        <w:t xml:space="preserve">Reprezentantami </w:t>
      </w:r>
      <w:r w:rsidR="004D6B4F" w:rsidRPr="00FA7E0C">
        <w:rPr>
          <w:lang w:eastAsia="pl-PL"/>
        </w:rPr>
        <w:t xml:space="preserve">PZW </w:t>
      </w:r>
      <w:r w:rsidRPr="00FA7E0C">
        <w:rPr>
          <w:lang w:eastAsia="pl-PL"/>
        </w:rPr>
        <w:t>w KFZR będą</w:t>
      </w:r>
      <w:r w:rsidR="006135E3" w:rsidRPr="00FA7E0C">
        <w:rPr>
          <w:lang w:eastAsia="pl-PL"/>
        </w:rPr>
        <w:t>:</w:t>
      </w:r>
      <w:r w:rsidRPr="00FA7E0C">
        <w:rPr>
          <w:lang w:eastAsia="pl-PL"/>
        </w:rPr>
        <w:t xml:space="preserve"> </w:t>
      </w:r>
      <w:r w:rsidR="004D6B4F" w:rsidRPr="00FA7E0C">
        <w:rPr>
          <w:lang w:eastAsia="pl-PL"/>
        </w:rPr>
        <w:t>Prezes Zarządu Głównego oraz upoważni</w:t>
      </w:r>
      <w:r w:rsidR="006135E3" w:rsidRPr="00FA7E0C">
        <w:rPr>
          <w:lang w:eastAsia="pl-PL"/>
        </w:rPr>
        <w:t>one</w:t>
      </w:r>
      <w:r w:rsidR="004D6B4F" w:rsidRPr="00FA7E0C">
        <w:rPr>
          <w:lang w:eastAsia="pl-PL"/>
        </w:rPr>
        <w:t xml:space="preserve"> </w:t>
      </w:r>
      <w:r w:rsidRPr="00FA7E0C">
        <w:rPr>
          <w:lang w:eastAsia="pl-PL"/>
        </w:rPr>
        <w:t>przez niego osob</w:t>
      </w:r>
      <w:r w:rsidR="006135E3" w:rsidRPr="00FA7E0C">
        <w:rPr>
          <w:lang w:eastAsia="pl-PL"/>
        </w:rPr>
        <w:t>y.</w:t>
      </w:r>
    </w:p>
    <w:p w14:paraId="0AA7F9C3" w14:textId="77777777" w:rsidR="00C748BD" w:rsidRPr="00FA7E0C" w:rsidRDefault="00C748BD" w:rsidP="00C748BD">
      <w:pPr>
        <w:jc w:val="center"/>
        <w:rPr>
          <w:lang w:eastAsia="pl-PL"/>
        </w:rPr>
      </w:pPr>
    </w:p>
    <w:p w14:paraId="4B6F8685" w14:textId="1CE4A559" w:rsidR="004D6B4F" w:rsidRPr="00FA7E0C" w:rsidRDefault="004D6B4F" w:rsidP="00C748BD">
      <w:pPr>
        <w:jc w:val="center"/>
        <w:rPr>
          <w:lang w:eastAsia="pl-PL"/>
        </w:rPr>
      </w:pPr>
      <w:r w:rsidRPr="00FA7E0C">
        <w:rPr>
          <w:lang w:eastAsia="pl-PL"/>
        </w:rPr>
        <w:t>§ 4</w:t>
      </w:r>
    </w:p>
    <w:p w14:paraId="108887EB" w14:textId="77777777" w:rsidR="004D6B4F" w:rsidRPr="00FA7E0C" w:rsidRDefault="004D6B4F" w:rsidP="00C748BD">
      <w:pPr>
        <w:rPr>
          <w:lang w:eastAsia="pl-PL"/>
        </w:rPr>
      </w:pPr>
      <w:r w:rsidRPr="00FA7E0C">
        <w:rPr>
          <w:bCs/>
        </w:rPr>
        <w:t xml:space="preserve">Wykonanie uchwały powierza Prezesowi ZG PZW. </w:t>
      </w:r>
    </w:p>
    <w:p w14:paraId="5B7A81EE" w14:textId="77777777" w:rsidR="00C748BD" w:rsidRPr="00FA7E0C" w:rsidRDefault="00C748BD" w:rsidP="00C748BD">
      <w:pPr>
        <w:jc w:val="center"/>
        <w:rPr>
          <w:lang w:eastAsia="pl-PL"/>
        </w:rPr>
      </w:pPr>
    </w:p>
    <w:p w14:paraId="60D2EF8D" w14:textId="69256AAE" w:rsidR="004D6B4F" w:rsidRPr="00FA7E0C" w:rsidRDefault="004D6B4F" w:rsidP="00C748BD">
      <w:pPr>
        <w:jc w:val="center"/>
        <w:rPr>
          <w:lang w:eastAsia="pl-PL"/>
        </w:rPr>
      </w:pPr>
      <w:r w:rsidRPr="00FA7E0C">
        <w:rPr>
          <w:lang w:eastAsia="pl-PL"/>
        </w:rPr>
        <w:t>§ 5</w:t>
      </w:r>
    </w:p>
    <w:p w14:paraId="173CE25F" w14:textId="77777777" w:rsidR="004D6B4F" w:rsidRPr="00FA7E0C" w:rsidRDefault="004D6B4F" w:rsidP="00C748BD">
      <w:pPr>
        <w:jc w:val="both"/>
        <w:rPr>
          <w:lang w:eastAsia="pl-PL"/>
        </w:rPr>
      </w:pPr>
      <w:r w:rsidRPr="00FA7E0C">
        <w:rPr>
          <w:lang w:eastAsia="pl-PL"/>
        </w:rPr>
        <w:t>Uchwała wchodzi w życie z dniem podjęcia.</w:t>
      </w:r>
    </w:p>
    <w:p w14:paraId="15C50A71" w14:textId="77777777" w:rsidR="004D6B4F" w:rsidRPr="00FA7E0C" w:rsidRDefault="004D6B4F" w:rsidP="00C748BD">
      <w:pPr>
        <w:jc w:val="center"/>
        <w:rPr>
          <w:b/>
          <w:bCs/>
          <w:lang w:eastAsia="zh-CN" w:bidi="hi-IN"/>
        </w:rPr>
      </w:pPr>
    </w:p>
    <w:p w14:paraId="432E3FCE" w14:textId="77777777" w:rsidR="004D6B4F" w:rsidRPr="00FA7E0C" w:rsidRDefault="004D6B4F" w:rsidP="00C748BD">
      <w:pPr>
        <w:jc w:val="center"/>
        <w:rPr>
          <w:b/>
          <w:bCs/>
          <w:lang w:eastAsia="zh-CN" w:bidi="hi-IN"/>
        </w:rPr>
      </w:pPr>
    </w:p>
    <w:p w14:paraId="6052A8DC" w14:textId="77777777" w:rsidR="004D6B4F" w:rsidRPr="00FA7E0C" w:rsidRDefault="004D6B4F" w:rsidP="00C748BD">
      <w:pPr>
        <w:rPr>
          <w:b/>
          <w:bCs/>
          <w:lang w:eastAsia="pl-PL"/>
        </w:rPr>
      </w:pPr>
      <w:r w:rsidRPr="00FA7E0C">
        <w:rPr>
          <w:b/>
          <w:bCs/>
          <w:lang w:eastAsia="pl-PL"/>
        </w:rPr>
        <w:tab/>
        <w:t xml:space="preserve">   Sekretarz ZG PZW</w:t>
      </w:r>
      <w:r w:rsidRPr="00FA7E0C">
        <w:rPr>
          <w:b/>
          <w:bCs/>
          <w:lang w:eastAsia="pl-PL"/>
        </w:rPr>
        <w:tab/>
      </w:r>
      <w:r w:rsidRPr="00FA7E0C">
        <w:rPr>
          <w:b/>
          <w:bCs/>
          <w:lang w:eastAsia="pl-PL"/>
        </w:rPr>
        <w:tab/>
        <w:t xml:space="preserve">   </w:t>
      </w:r>
      <w:r w:rsidRPr="00FA7E0C">
        <w:rPr>
          <w:b/>
          <w:bCs/>
          <w:lang w:eastAsia="pl-PL"/>
        </w:rPr>
        <w:tab/>
      </w:r>
      <w:r w:rsidRPr="00FA7E0C">
        <w:rPr>
          <w:b/>
          <w:bCs/>
          <w:lang w:eastAsia="pl-PL"/>
        </w:rPr>
        <w:tab/>
      </w:r>
      <w:r w:rsidRPr="00FA7E0C">
        <w:rPr>
          <w:b/>
          <w:bCs/>
          <w:lang w:eastAsia="pl-PL"/>
        </w:rPr>
        <w:tab/>
        <w:t>Prezes ZG PZW</w:t>
      </w:r>
    </w:p>
    <w:p w14:paraId="5E24F6C2" w14:textId="77777777" w:rsidR="004D6B4F" w:rsidRPr="00FA7E0C" w:rsidRDefault="004D6B4F" w:rsidP="00C748BD">
      <w:pPr>
        <w:rPr>
          <w:b/>
          <w:bCs/>
          <w:lang w:eastAsia="pl-PL"/>
        </w:rPr>
      </w:pPr>
    </w:p>
    <w:p w14:paraId="4B1B4D76" w14:textId="77777777" w:rsidR="004D6B4F" w:rsidRPr="00FA7E0C" w:rsidRDefault="004D6B4F" w:rsidP="00C748BD">
      <w:pPr>
        <w:rPr>
          <w:b/>
          <w:bCs/>
          <w:lang w:eastAsia="pl-PL"/>
        </w:rPr>
      </w:pPr>
    </w:p>
    <w:p w14:paraId="717791AA" w14:textId="77777777" w:rsidR="004D6B4F" w:rsidRPr="00FA7E0C" w:rsidRDefault="004D6B4F" w:rsidP="00C748BD">
      <w:pPr>
        <w:rPr>
          <w:b/>
          <w:bCs/>
          <w:lang w:eastAsia="pl-PL"/>
        </w:rPr>
      </w:pPr>
      <w:r w:rsidRPr="00FA7E0C">
        <w:rPr>
          <w:b/>
          <w:bCs/>
          <w:lang w:eastAsia="pl-PL"/>
        </w:rPr>
        <w:tab/>
        <w:t>Dariusz Dziemianowicz</w:t>
      </w:r>
      <w:r w:rsidRPr="00FA7E0C">
        <w:rPr>
          <w:b/>
          <w:bCs/>
          <w:lang w:eastAsia="pl-PL"/>
        </w:rPr>
        <w:tab/>
      </w:r>
      <w:r w:rsidRPr="00FA7E0C">
        <w:rPr>
          <w:b/>
          <w:bCs/>
          <w:lang w:eastAsia="pl-PL"/>
        </w:rPr>
        <w:tab/>
      </w:r>
      <w:r w:rsidRPr="00FA7E0C">
        <w:rPr>
          <w:b/>
          <w:bCs/>
          <w:lang w:eastAsia="pl-PL"/>
        </w:rPr>
        <w:tab/>
      </w:r>
      <w:r w:rsidRPr="00FA7E0C">
        <w:rPr>
          <w:b/>
          <w:bCs/>
          <w:lang w:eastAsia="pl-PL"/>
        </w:rPr>
        <w:tab/>
        <w:t xml:space="preserve">  </w:t>
      </w:r>
      <w:r w:rsidRPr="00FA7E0C">
        <w:rPr>
          <w:b/>
          <w:bCs/>
          <w:lang w:eastAsia="pl-PL"/>
        </w:rPr>
        <w:tab/>
        <w:t xml:space="preserve">  Beata Olejarz</w:t>
      </w:r>
    </w:p>
    <w:p w14:paraId="131C12E2" w14:textId="77777777" w:rsidR="00DC7F72" w:rsidRPr="00FA7E0C" w:rsidRDefault="00DC7F72" w:rsidP="00C748BD"/>
    <w:p w14:paraId="110CCD2A" w14:textId="77777777" w:rsidR="003F62CB" w:rsidRPr="00FA7E0C" w:rsidRDefault="003F62CB" w:rsidP="00C748BD"/>
    <w:p w14:paraId="0C00FAC8" w14:textId="7D450F6E" w:rsidR="003F62CB" w:rsidRPr="00FA7E0C" w:rsidRDefault="003F62CB" w:rsidP="00C748BD"/>
    <w:p w14:paraId="5D04356F" w14:textId="77777777" w:rsidR="003F62CB" w:rsidRPr="00FA7E0C" w:rsidRDefault="003F62CB" w:rsidP="00C748BD"/>
    <w:p w14:paraId="078AF8CC" w14:textId="77777777" w:rsidR="003F62CB" w:rsidRPr="00FA7E0C" w:rsidRDefault="003F62CB" w:rsidP="00C748BD"/>
    <w:p w14:paraId="762B142F" w14:textId="77777777" w:rsidR="003F62CB" w:rsidRPr="00FA7E0C" w:rsidRDefault="003F62CB" w:rsidP="00C748BD"/>
    <w:p w14:paraId="6A48032E" w14:textId="77777777" w:rsidR="003F62CB" w:rsidRPr="00FA7E0C" w:rsidRDefault="003F62CB" w:rsidP="00C748BD"/>
    <w:p w14:paraId="779EDE64" w14:textId="77777777" w:rsidR="00250C13" w:rsidRPr="00FA7E0C" w:rsidRDefault="00250C13" w:rsidP="00C748BD"/>
    <w:p w14:paraId="73982A40" w14:textId="77777777" w:rsidR="00250C13" w:rsidRPr="00FA7E0C" w:rsidRDefault="00250C13" w:rsidP="00C748BD"/>
    <w:p w14:paraId="3AFDFFFB" w14:textId="77777777" w:rsidR="003F62CB" w:rsidRPr="00FA7E0C" w:rsidRDefault="003F62CB" w:rsidP="00C748BD"/>
    <w:p w14:paraId="0E8CCE95" w14:textId="77777777" w:rsidR="003F62CB" w:rsidRPr="00FA7E0C" w:rsidRDefault="003F62CB" w:rsidP="00C748BD"/>
    <w:p w14:paraId="4ECF2FC2" w14:textId="5E030870" w:rsidR="003F62CB" w:rsidRPr="00FA7E0C" w:rsidRDefault="003F62CB" w:rsidP="003F62CB">
      <w:pPr>
        <w:jc w:val="center"/>
        <w:rPr>
          <w:b/>
        </w:rPr>
      </w:pPr>
      <w:bookmarkStart w:id="0" w:name="_Hlk176347035"/>
      <w:r w:rsidRPr="00FA7E0C">
        <w:rPr>
          <w:b/>
        </w:rPr>
        <w:lastRenderedPageBreak/>
        <w:t xml:space="preserve">Uchwała nr  </w:t>
      </w:r>
      <w:r w:rsidR="00B36F77" w:rsidRPr="00FA7E0C">
        <w:rPr>
          <w:b/>
        </w:rPr>
        <w:t>50</w:t>
      </w:r>
      <w:r w:rsidRPr="00FA7E0C">
        <w:rPr>
          <w:b/>
        </w:rPr>
        <w:t>/IX/2024</w:t>
      </w:r>
    </w:p>
    <w:p w14:paraId="7D680E5F" w14:textId="77777777" w:rsidR="003F62CB" w:rsidRPr="00FA7E0C" w:rsidRDefault="003F62CB" w:rsidP="003F62CB">
      <w:pPr>
        <w:jc w:val="center"/>
        <w:rPr>
          <w:b/>
        </w:rPr>
      </w:pPr>
      <w:r w:rsidRPr="00FA7E0C">
        <w:rPr>
          <w:b/>
        </w:rPr>
        <w:t xml:space="preserve">Zarządu Głównego Polskiego Związku Wędkarskiego </w:t>
      </w:r>
    </w:p>
    <w:p w14:paraId="1BFC5E1B" w14:textId="77777777" w:rsidR="003F62CB" w:rsidRPr="00FA7E0C" w:rsidRDefault="003F62CB" w:rsidP="003F62CB">
      <w:pPr>
        <w:jc w:val="center"/>
        <w:rPr>
          <w:b/>
        </w:rPr>
      </w:pPr>
      <w:r w:rsidRPr="00FA7E0C">
        <w:rPr>
          <w:b/>
        </w:rPr>
        <w:t>z dnia 14 września 2024 r.</w:t>
      </w:r>
      <w:bookmarkEnd w:id="0"/>
    </w:p>
    <w:p w14:paraId="3BB2F492" w14:textId="77777777" w:rsidR="003F62CB" w:rsidRPr="00FA7E0C" w:rsidRDefault="003F62CB" w:rsidP="003F62CB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</w:rPr>
      </w:pPr>
    </w:p>
    <w:p w14:paraId="5B5D58CF" w14:textId="77777777" w:rsidR="003F62CB" w:rsidRPr="00FA7E0C" w:rsidRDefault="003F62CB" w:rsidP="003F62CB">
      <w:pPr>
        <w:widowControl w:val="0"/>
        <w:ind w:left="-57" w:right="-57"/>
        <w:jc w:val="both"/>
        <w:rPr>
          <w:b/>
          <w:lang w:eastAsia="hi-IN" w:bidi="hi-IN"/>
        </w:rPr>
      </w:pPr>
      <w:r w:rsidRPr="00FA7E0C">
        <w:rPr>
          <w:b/>
          <w:lang w:bidi="hi-IN"/>
        </w:rPr>
        <w:t xml:space="preserve">w sprawie: </w:t>
      </w:r>
      <w:bookmarkStart w:id="1" w:name="_Hlk106023403"/>
      <w:r w:rsidRPr="00FA7E0C">
        <w:rPr>
          <w:b/>
          <w:lang w:bidi="hi-IN"/>
        </w:rPr>
        <w:t>przedłożenia uchwał podjętych przez Prezydium Zarządu Głównego PZW</w:t>
      </w:r>
      <w:bookmarkEnd w:id="1"/>
      <w:r w:rsidRPr="00FA7E0C">
        <w:rPr>
          <w:b/>
          <w:lang w:bidi="hi-IN"/>
        </w:rPr>
        <w:t xml:space="preserve"> </w:t>
      </w:r>
    </w:p>
    <w:p w14:paraId="2724D9E3" w14:textId="77777777" w:rsidR="003F62CB" w:rsidRPr="00FA7E0C" w:rsidRDefault="003F62CB" w:rsidP="003F62CB">
      <w:pPr>
        <w:widowControl w:val="0"/>
        <w:jc w:val="center"/>
        <w:rPr>
          <w:rFonts w:eastAsia="SimSun"/>
          <w:lang w:eastAsia="hi-IN" w:bidi="hi-IN"/>
        </w:rPr>
      </w:pPr>
    </w:p>
    <w:p w14:paraId="4BC7A764" w14:textId="4D6D59CD" w:rsidR="003F62CB" w:rsidRPr="00FA7E0C" w:rsidRDefault="003F62CB" w:rsidP="003F62CB">
      <w:pPr>
        <w:widowControl w:val="0"/>
        <w:jc w:val="center"/>
        <w:rPr>
          <w:rFonts w:eastAsia="SimSun"/>
          <w:lang w:eastAsia="hi-IN" w:bidi="hi-IN"/>
        </w:rPr>
      </w:pPr>
      <w:r w:rsidRPr="00FA7E0C">
        <w:rPr>
          <w:rFonts w:eastAsia="SimSun"/>
          <w:lang w:eastAsia="hi-IN" w:bidi="hi-IN"/>
        </w:rPr>
        <w:t xml:space="preserve">Na podstawie § 31 ust. 2  Statutu PZW z dnia 15.03.2017 r., </w:t>
      </w:r>
    </w:p>
    <w:p w14:paraId="456D7D92" w14:textId="77777777" w:rsidR="003F62CB" w:rsidRPr="00FA7E0C" w:rsidRDefault="003F62CB" w:rsidP="003F62CB">
      <w:pPr>
        <w:widowControl w:val="0"/>
        <w:jc w:val="center"/>
        <w:rPr>
          <w:rFonts w:eastAsia="SimSun"/>
          <w:lang w:eastAsia="hi-IN" w:bidi="hi-IN"/>
        </w:rPr>
      </w:pPr>
      <w:r w:rsidRPr="00FA7E0C">
        <w:rPr>
          <w:rFonts w:eastAsia="SimSun"/>
          <w:lang w:eastAsia="hi-IN" w:bidi="hi-IN"/>
        </w:rPr>
        <w:t xml:space="preserve">Zarząd Główny Polskiego Związku Wędkarskiego </w:t>
      </w:r>
    </w:p>
    <w:p w14:paraId="14772681" w14:textId="77777777" w:rsidR="003F62CB" w:rsidRPr="00FA7E0C" w:rsidRDefault="003F62CB" w:rsidP="003F62CB">
      <w:pPr>
        <w:widowControl w:val="0"/>
        <w:jc w:val="center"/>
        <w:rPr>
          <w:rFonts w:eastAsia="SimSun"/>
          <w:lang w:eastAsia="hi-IN" w:bidi="hi-IN"/>
        </w:rPr>
      </w:pPr>
      <w:r w:rsidRPr="00FA7E0C">
        <w:rPr>
          <w:rFonts w:eastAsia="SimSun"/>
          <w:lang w:eastAsia="hi-IN" w:bidi="hi-IN"/>
        </w:rPr>
        <w:t xml:space="preserve">uchwala: </w:t>
      </w:r>
    </w:p>
    <w:p w14:paraId="3A0CDBE2" w14:textId="77777777" w:rsidR="003F62CB" w:rsidRPr="00FA7E0C" w:rsidRDefault="003F62CB" w:rsidP="003F62CB">
      <w:pPr>
        <w:widowControl w:val="0"/>
        <w:jc w:val="center"/>
        <w:rPr>
          <w:rFonts w:eastAsia="SimSun"/>
          <w:lang w:eastAsia="hi-IN" w:bidi="hi-IN"/>
        </w:rPr>
      </w:pPr>
    </w:p>
    <w:p w14:paraId="1A5C4FB6" w14:textId="77777777" w:rsidR="003F62CB" w:rsidRPr="00FA7E0C" w:rsidRDefault="003F62CB" w:rsidP="003F62CB">
      <w:pPr>
        <w:widowControl w:val="0"/>
        <w:jc w:val="center"/>
        <w:rPr>
          <w:rFonts w:eastAsia="SimSun"/>
          <w:lang w:eastAsia="hi-IN" w:bidi="hi-IN"/>
        </w:rPr>
      </w:pPr>
      <w:r w:rsidRPr="00FA7E0C">
        <w:rPr>
          <w:rFonts w:eastAsia="SimSun"/>
          <w:lang w:eastAsia="hi-IN" w:bidi="hi-IN"/>
        </w:rPr>
        <w:t>§ 1</w:t>
      </w:r>
    </w:p>
    <w:p w14:paraId="626AAE17" w14:textId="77777777" w:rsidR="003F62CB" w:rsidRPr="00FA7E0C" w:rsidRDefault="003F62CB" w:rsidP="003F62CB">
      <w:pPr>
        <w:pStyle w:val="NormalnyWeb"/>
        <w:spacing w:before="0" w:beforeAutospacing="0" w:after="0" w:afterAutospacing="0"/>
        <w:jc w:val="both"/>
      </w:pPr>
      <w:r w:rsidRPr="00FA7E0C">
        <w:rPr>
          <w:rFonts w:eastAsia="SimSun"/>
          <w:lang w:eastAsia="hi-IN" w:bidi="hi-IN"/>
        </w:rPr>
        <w:t xml:space="preserve">Przyjmuje bez zmian i uchyleń poniżej wymienione </w:t>
      </w:r>
      <w:r w:rsidRPr="00FA7E0C">
        <w:t>Uchwały Prezydium Zarządu Głównego Polskiego Związku Wędkarskiego z dnia 26 lipca 2024 r.:</w:t>
      </w:r>
    </w:p>
    <w:p w14:paraId="31A5924E" w14:textId="77777777" w:rsidR="003F62CB" w:rsidRPr="00FA7E0C" w:rsidRDefault="003F62CB" w:rsidP="003F62CB">
      <w:pPr>
        <w:pStyle w:val="NormalnyWeb"/>
        <w:spacing w:before="0" w:beforeAutospacing="0" w:after="0" w:afterAutospacing="0"/>
        <w:jc w:val="both"/>
      </w:pPr>
      <w:r w:rsidRPr="00FA7E0C">
        <w:t xml:space="preserve">- nr 26/VII/2024 w sprawie: wyznaczenia osób odpowiedzialnych za przyjmowanie zgłoszeń </w:t>
      </w:r>
      <w:r w:rsidRPr="00FA7E0C">
        <w:br/>
        <w:t>o zdarzeniach zagrażających małoletniemu i udzielenie mu wsparcia</w:t>
      </w:r>
    </w:p>
    <w:p w14:paraId="37EA8E08" w14:textId="77777777" w:rsidR="003F62CB" w:rsidRPr="00FA7E0C" w:rsidRDefault="003F62CB" w:rsidP="003F62CB">
      <w:pPr>
        <w:pStyle w:val="NormalnyWeb"/>
        <w:spacing w:before="0" w:beforeAutospacing="0" w:after="0" w:afterAutospacing="0"/>
        <w:jc w:val="both"/>
      </w:pPr>
      <w:r w:rsidRPr="00FA7E0C">
        <w:t>- nr 28/VII/2024 w sprawie: nadania odznak honorowych i okolicznościowych PZW dla Okręgu PZW w Ciechanowie, Elblągu, Katowicach, Kielcach, Krośnie, Legnicy, Lublinie, Opolu, Nadnoteckiego w Pile, Radomiu, Skierniewicach, Toruniu, Mazowieckiego w Warszawie, Zamościu</w:t>
      </w:r>
    </w:p>
    <w:p w14:paraId="3C579EA0" w14:textId="77777777" w:rsidR="003F62CB" w:rsidRPr="00FA7E0C" w:rsidRDefault="003F62CB" w:rsidP="003F62CB">
      <w:pPr>
        <w:pStyle w:val="NormalnyWeb"/>
        <w:spacing w:before="0" w:beforeAutospacing="0" w:after="0" w:afterAutospacing="0"/>
        <w:jc w:val="both"/>
      </w:pPr>
      <w:r w:rsidRPr="00FA7E0C">
        <w:t>- nr 29/VII/2024 w sprawie: przyznania odznak honorowych i okolicznościowych PZW do dyspozycji Prezesa ZG PZW</w:t>
      </w:r>
    </w:p>
    <w:p w14:paraId="086D322D" w14:textId="77777777" w:rsidR="003F62CB" w:rsidRPr="00FA7E0C" w:rsidRDefault="003F62CB" w:rsidP="003F62CB">
      <w:pPr>
        <w:pStyle w:val="NormalnyWeb"/>
        <w:spacing w:before="0" w:beforeAutospacing="0" w:after="0" w:afterAutospacing="0"/>
        <w:jc w:val="both"/>
        <w:rPr>
          <w:rFonts w:eastAsia="SimSun"/>
          <w:lang w:eastAsia="hi-IN" w:bidi="hi-IN"/>
        </w:rPr>
      </w:pPr>
    </w:p>
    <w:p w14:paraId="602A97DA" w14:textId="77777777" w:rsidR="003F62CB" w:rsidRPr="00FA7E0C" w:rsidRDefault="003F62CB" w:rsidP="003F62CB">
      <w:pPr>
        <w:pStyle w:val="NormalnyWeb"/>
        <w:spacing w:before="0" w:beforeAutospacing="0" w:after="0" w:afterAutospacing="0"/>
        <w:jc w:val="center"/>
        <w:rPr>
          <w:rFonts w:eastAsia="SimSun"/>
          <w:lang w:eastAsia="hi-IN" w:bidi="hi-IN"/>
        </w:rPr>
      </w:pPr>
      <w:r w:rsidRPr="00FA7E0C">
        <w:rPr>
          <w:rFonts w:eastAsia="SimSun"/>
          <w:lang w:eastAsia="hi-IN" w:bidi="hi-IN"/>
        </w:rPr>
        <w:t>§ 2</w:t>
      </w:r>
    </w:p>
    <w:p w14:paraId="5D10662D" w14:textId="77777777" w:rsidR="003F62CB" w:rsidRPr="00FA7E0C" w:rsidRDefault="003F62CB" w:rsidP="003F62CB">
      <w:pPr>
        <w:pStyle w:val="NormalnyWeb"/>
        <w:spacing w:before="0" w:beforeAutospacing="0" w:after="0" w:afterAutospacing="0"/>
        <w:jc w:val="both"/>
      </w:pPr>
      <w:r w:rsidRPr="00FA7E0C">
        <w:rPr>
          <w:rFonts w:eastAsia="SimSun"/>
          <w:lang w:eastAsia="hi-IN" w:bidi="hi-IN"/>
        </w:rPr>
        <w:t>Przyjmuje bez zmian i uchyleń Uchwałę</w:t>
      </w:r>
      <w:r w:rsidRPr="00FA7E0C">
        <w:t xml:space="preserve"> nr 30/VIII/2024</w:t>
      </w:r>
      <w:r w:rsidRPr="00FA7E0C">
        <w:rPr>
          <w:rStyle w:val="Pogrubienie"/>
        </w:rPr>
        <w:t xml:space="preserve"> </w:t>
      </w:r>
      <w:r w:rsidRPr="00FA7E0C">
        <w:t>Prezydium Zarządu Głównego Polskiego Związku Wędkarskiego</w:t>
      </w:r>
      <w:r w:rsidRPr="00FA7E0C">
        <w:rPr>
          <w:rStyle w:val="Pogrubienie"/>
        </w:rPr>
        <w:t xml:space="preserve"> </w:t>
      </w:r>
      <w:r w:rsidRPr="00FA7E0C">
        <w:rPr>
          <w:rStyle w:val="Pogrubienie"/>
          <w:b w:val="0"/>
          <w:bCs w:val="0"/>
        </w:rPr>
        <w:t>z dnia 30 sierpnia 2024 r.</w:t>
      </w:r>
      <w:r w:rsidRPr="00FA7E0C">
        <w:t xml:space="preserve"> w sprawie: złożenia wniosku do Prezydenta miasta stołecznego Warszawy dotyczącego sprzedaży nieruchomości gruntowej na rzecz jej użytkownika wieczystego</w:t>
      </w:r>
    </w:p>
    <w:p w14:paraId="592CC056" w14:textId="77777777" w:rsidR="003F62CB" w:rsidRPr="00FA7E0C" w:rsidRDefault="003F62CB" w:rsidP="003F62CB">
      <w:pPr>
        <w:pStyle w:val="NormalnyWeb"/>
        <w:spacing w:before="0" w:beforeAutospacing="0" w:after="0" w:afterAutospacing="0"/>
        <w:jc w:val="center"/>
        <w:rPr>
          <w:rFonts w:eastAsia="SimSun"/>
          <w:lang w:eastAsia="hi-IN" w:bidi="hi-IN"/>
        </w:rPr>
      </w:pPr>
    </w:p>
    <w:p w14:paraId="24DB83FA" w14:textId="77777777" w:rsidR="003F62CB" w:rsidRPr="00FA7E0C" w:rsidRDefault="003F62CB" w:rsidP="003F62CB">
      <w:pPr>
        <w:pStyle w:val="NormalnyWeb"/>
        <w:spacing w:before="0" w:beforeAutospacing="0" w:after="0" w:afterAutospacing="0"/>
        <w:jc w:val="center"/>
        <w:rPr>
          <w:rFonts w:eastAsia="SimSun"/>
          <w:lang w:eastAsia="hi-IN" w:bidi="hi-IN"/>
        </w:rPr>
      </w:pPr>
      <w:r w:rsidRPr="00FA7E0C">
        <w:rPr>
          <w:rFonts w:eastAsia="SimSun"/>
          <w:lang w:eastAsia="hi-IN" w:bidi="hi-IN"/>
        </w:rPr>
        <w:t>§ 3</w:t>
      </w:r>
    </w:p>
    <w:p w14:paraId="1462D468" w14:textId="77777777" w:rsidR="003F62CB" w:rsidRPr="00FA7E0C" w:rsidRDefault="003F62CB" w:rsidP="003F62CB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</w:rPr>
      </w:pPr>
      <w:r w:rsidRPr="00FA7E0C">
        <w:rPr>
          <w:rFonts w:eastAsia="SimSun"/>
          <w:lang w:eastAsia="hi-IN" w:bidi="hi-IN"/>
        </w:rPr>
        <w:t xml:space="preserve">Przyjmuje bez zmian i uchyleń poniżej wymienione </w:t>
      </w:r>
      <w:r w:rsidRPr="00FA7E0C">
        <w:t>Uchwały Prezydium Zarządu Głównego Polskiego Związku Wędkarskiego</w:t>
      </w:r>
      <w:r w:rsidRPr="00FA7E0C">
        <w:rPr>
          <w:rStyle w:val="Pogrubienie"/>
          <w:b w:val="0"/>
          <w:bCs w:val="0"/>
        </w:rPr>
        <w:t xml:space="preserve"> z dnia 02 września 2024 r.:</w:t>
      </w:r>
    </w:p>
    <w:p w14:paraId="2E7B514E" w14:textId="77777777" w:rsidR="003F62CB" w:rsidRPr="00FA7E0C" w:rsidRDefault="003F62CB" w:rsidP="003F62CB">
      <w:pPr>
        <w:pStyle w:val="NormalnyWeb"/>
        <w:spacing w:before="0" w:beforeAutospacing="0" w:after="0" w:afterAutospacing="0"/>
        <w:jc w:val="both"/>
      </w:pPr>
      <w:r w:rsidRPr="00FA7E0C">
        <w:t>- nr 31/IX/2024 w sprawie: powołania Rzeczników Praw Dziecka w Polskim Związku Wędkarskim</w:t>
      </w:r>
      <w:r w:rsidRPr="00FA7E0C">
        <w:br/>
        <w:t>- nr 32/IX/2024 w sprawie: zwolnienia z opłat za zezwolenia na amatorski połów ryb zawodników startujących w II Mistrzostwach Polski Służb Mundurowych w dyscyplinie spinningowej Teamów</w:t>
      </w:r>
    </w:p>
    <w:p w14:paraId="4BEAE7AA" w14:textId="77777777" w:rsidR="003F62CB" w:rsidRPr="00FA7E0C" w:rsidRDefault="003F62CB" w:rsidP="003F62CB">
      <w:pPr>
        <w:pStyle w:val="NormalnyWeb"/>
        <w:spacing w:before="0" w:beforeAutospacing="0" w:after="0" w:afterAutospacing="0"/>
        <w:jc w:val="both"/>
      </w:pPr>
      <w:r w:rsidRPr="00FA7E0C">
        <w:t>- nr 33/IX/2024 w sprawie: zatwierdzenia „Regulaminu uzyskania stopnia instruktora i inspektora szkolenia młodzieży wędkarskiej oraz instruktora i inspektora szkolenia młodzieży w wędkarstwie rzutowym w Polskim Związku Wędkarskim”</w:t>
      </w:r>
    </w:p>
    <w:p w14:paraId="0DC645CB" w14:textId="77777777" w:rsidR="003F62CB" w:rsidRPr="00FA7E0C" w:rsidRDefault="003F62CB" w:rsidP="003F62CB">
      <w:pPr>
        <w:pStyle w:val="NormalnyWeb"/>
        <w:spacing w:before="0" w:beforeAutospacing="0" w:after="0" w:afterAutospacing="0"/>
        <w:jc w:val="both"/>
      </w:pPr>
      <w:r w:rsidRPr="00FA7E0C">
        <w:t>- nr 35/IX/2024 w sprawie: przyznania odznak honorowych i okolicznościowych PZW do dyspozycji Prezesa ZG PZW</w:t>
      </w:r>
    </w:p>
    <w:p w14:paraId="0A7038D8" w14:textId="77777777" w:rsidR="003F62CB" w:rsidRPr="00FA7E0C" w:rsidRDefault="003F62CB" w:rsidP="003F62CB">
      <w:pPr>
        <w:pStyle w:val="NormalnyWeb"/>
        <w:spacing w:before="0" w:beforeAutospacing="0" w:after="0" w:afterAutospacing="0"/>
        <w:jc w:val="both"/>
      </w:pPr>
      <w:r w:rsidRPr="00FA7E0C">
        <w:t>- nr 36/IX/2024 w sprawie: nadania odznak honorowych i okolicznościowych PZW dla Okręgu PZW w Katowicach i Szczecinie</w:t>
      </w:r>
    </w:p>
    <w:p w14:paraId="0E415D82" w14:textId="77777777" w:rsidR="003F62CB" w:rsidRPr="00FA7E0C" w:rsidRDefault="003F62CB" w:rsidP="003F62CB">
      <w:pPr>
        <w:widowControl w:val="0"/>
        <w:jc w:val="center"/>
        <w:rPr>
          <w:rFonts w:eastAsia="SimSun"/>
          <w:lang w:eastAsia="hi-IN" w:bidi="hi-IN"/>
        </w:rPr>
      </w:pPr>
    </w:p>
    <w:p w14:paraId="7CAD100D" w14:textId="77777777" w:rsidR="003F62CB" w:rsidRPr="00FA7E0C" w:rsidRDefault="003F62CB" w:rsidP="003F62CB">
      <w:pPr>
        <w:widowControl w:val="0"/>
        <w:jc w:val="center"/>
        <w:rPr>
          <w:rFonts w:eastAsia="SimSun"/>
          <w:lang w:eastAsia="hi-IN" w:bidi="hi-IN"/>
        </w:rPr>
      </w:pPr>
      <w:r w:rsidRPr="00FA7E0C">
        <w:rPr>
          <w:rFonts w:eastAsia="SimSun"/>
          <w:lang w:eastAsia="hi-IN" w:bidi="hi-IN"/>
        </w:rPr>
        <w:t>§ 4</w:t>
      </w:r>
    </w:p>
    <w:p w14:paraId="164DBC09" w14:textId="77777777" w:rsidR="003F62CB" w:rsidRPr="00FA7E0C" w:rsidRDefault="003F62CB" w:rsidP="003F62CB">
      <w:pPr>
        <w:widowControl w:val="0"/>
        <w:rPr>
          <w:rFonts w:eastAsia="SimSun"/>
          <w:lang w:eastAsia="hi-IN" w:bidi="hi-IN"/>
        </w:rPr>
      </w:pPr>
      <w:r w:rsidRPr="00FA7E0C">
        <w:rPr>
          <w:rFonts w:eastAsia="SimSun"/>
          <w:lang w:eastAsia="hi-IN" w:bidi="hi-IN"/>
        </w:rPr>
        <w:t>Uchwała wchodzi w życie z dniem podjęcia.</w:t>
      </w:r>
    </w:p>
    <w:p w14:paraId="3F335BBE" w14:textId="77777777" w:rsidR="003F62CB" w:rsidRPr="00FA7E0C" w:rsidRDefault="003F62CB" w:rsidP="003F62CB"/>
    <w:p w14:paraId="305363E3" w14:textId="77777777" w:rsidR="003F62CB" w:rsidRPr="00FA7E0C" w:rsidRDefault="003F62CB" w:rsidP="003F62CB">
      <w:pPr>
        <w:ind w:left="360"/>
        <w:rPr>
          <w:b/>
        </w:rPr>
      </w:pPr>
      <w:r w:rsidRPr="00FA7E0C">
        <w:rPr>
          <w:b/>
        </w:rPr>
        <w:t xml:space="preserve">     Sekretarz ZG PZW</w:t>
      </w:r>
      <w:r w:rsidRPr="00FA7E0C">
        <w:rPr>
          <w:b/>
        </w:rPr>
        <w:tab/>
      </w:r>
      <w:r w:rsidRPr="00FA7E0C">
        <w:rPr>
          <w:b/>
        </w:rPr>
        <w:tab/>
      </w:r>
      <w:r w:rsidRPr="00FA7E0C">
        <w:rPr>
          <w:b/>
        </w:rPr>
        <w:tab/>
      </w:r>
      <w:r w:rsidRPr="00FA7E0C">
        <w:rPr>
          <w:b/>
        </w:rPr>
        <w:tab/>
      </w:r>
      <w:r w:rsidRPr="00FA7E0C">
        <w:rPr>
          <w:b/>
        </w:rPr>
        <w:tab/>
        <w:t xml:space="preserve">                   Prezes ZG PZW</w:t>
      </w:r>
    </w:p>
    <w:p w14:paraId="0A2BC978" w14:textId="77777777" w:rsidR="003F62CB" w:rsidRPr="00FA7E0C" w:rsidRDefault="003F62CB" w:rsidP="003F62CB">
      <w:pPr>
        <w:rPr>
          <w:b/>
        </w:rPr>
      </w:pPr>
    </w:p>
    <w:p w14:paraId="4CDCB771" w14:textId="77777777" w:rsidR="003F62CB" w:rsidRPr="00FA7E0C" w:rsidRDefault="003F62CB" w:rsidP="003F62CB">
      <w:r w:rsidRPr="00FA7E0C">
        <w:rPr>
          <w:b/>
        </w:rPr>
        <w:t xml:space="preserve">        Dariusz Dziemianowicz</w:t>
      </w:r>
      <w:r w:rsidRPr="00FA7E0C">
        <w:rPr>
          <w:b/>
        </w:rPr>
        <w:tab/>
      </w:r>
      <w:r w:rsidRPr="00FA7E0C">
        <w:rPr>
          <w:b/>
        </w:rPr>
        <w:tab/>
      </w:r>
      <w:r w:rsidRPr="00FA7E0C">
        <w:rPr>
          <w:b/>
        </w:rPr>
        <w:tab/>
      </w:r>
      <w:r w:rsidRPr="00FA7E0C">
        <w:rPr>
          <w:b/>
        </w:rPr>
        <w:tab/>
      </w:r>
      <w:r w:rsidRPr="00FA7E0C">
        <w:rPr>
          <w:b/>
        </w:rPr>
        <w:tab/>
        <w:t xml:space="preserve">         Beata Olejarz</w:t>
      </w:r>
    </w:p>
    <w:p w14:paraId="3B88B0DA" w14:textId="77777777" w:rsidR="00250C13" w:rsidRPr="00FA7E0C" w:rsidRDefault="00250C13" w:rsidP="00AE605D">
      <w:pPr>
        <w:spacing w:line="276" w:lineRule="auto"/>
        <w:jc w:val="center"/>
        <w:rPr>
          <w:b/>
        </w:rPr>
      </w:pPr>
      <w:bookmarkStart w:id="2" w:name="_Hlk501175073"/>
    </w:p>
    <w:p w14:paraId="340AD248" w14:textId="77777777" w:rsidR="00250C13" w:rsidRPr="00FA7E0C" w:rsidRDefault="00250C13" w:rsidP="00AE605D">
      <w:pPr>
        <w:spacing w:line="276" w:lineRule="auto"/>
        <w:jc w:val="center"/>
        <w:rPr>
          <w:b/>
        </w:rPr>
      </w:pPr>
    </w:p>
    <w:p w14:paraId="51EC7826" w14:textId="74126DE6" w:rsidR="00AE605D" w:rsidRPr="00FA7E0C" w:rsidRDefault="00AE605D" w:rsidP="00AE605D">
      <w:pPr>
        <w:spacing w:line="276" w:lineRule="auto"/>
        <w:jc w:val="center"/>
        <w:rPr>
          <w:b/>
        </w:rPr>
      </w:pPr>
      <w:r w:rsidRPr="00FA7E0C">
        <w:rPr>
          <w:b/>
        </w:rPr>
        <w:lastRenderedPageBreak/>
        <w:t>Uchwała nr</w:t>
      </w:r>
      <w:r w:rsidRPr="00FA7E0C">
        <w:rPr>
          <w:b/>
        </w:rPr>
        <w:tab/>
      </w:r>
      <w:r w:rsidR="00B36F77" w:rsidRPr="00FA7E0C">
        <w:rPr>
          <w:b/>
        </w:rPr>
        <w:t>51</w:t>
      </w:r>
      <w:r w:rsidRPr="00FA7E0C">
        <w:rPr>
          <w:b/>
        </w:rPr>
        <w:t>/IX/2024</w:t>
      </w:r>
    </w:p>
    <w:p w14:paraId="77CA2271" w14:textId="77777777" w:rsidR="00AE605D" w:rsidRPr="00FA7E0C" w:rsidRDefault="00AE605D" w:rsidP="00AE605D">
      <w:pPr>
        <w:spacing w:line="276" w:lineRule="auto"/>
        <w:jc w:val="center"/>
        <w:rPr>
          <w:b/>
        </w:rPr>
      </w:pPr>
      <w:r w:rsidRPr="00FA7E0C">
        <w:rPr>
          <w:b/>
        </w:rPr>
        <w:t>Zarządu Głównego Polskiego Związku Wędkarskiego</w:t>
      </w:r>
    </w:p>
    <w:p w14:paraId="209844AF" w14:textId="77777777" w:rsidR="00AE605D" w:rsidRPr="00FA7E0C" w:rsidRDefault="00AE605D" w:rsidP="00AE605D">
      <w:pPr>
        <w:spacing w:line="276" w:lineRule="auto"/>
        <w:jc w:val="center"/>
        <w:rPr>
          <w:b/>
        </w:rPr>
      </w:pPr>
      <w:r w:rsidRPr="00FA7E0C">
        <w:rPr>
          <w:b/>
        </w:rPr>
        <w:t>z dnia 14 września 2024 r.</w:t>
      </w:r>
    </w:p>
    <w:p w14:paraId="0C8FBC54" w14:textId="77777777" w:rsidR="00AE605D" w:rsidRPr="00FA7E0C" w:rsidRDefault="00AE605D" w:rsidP="00AE605D">
      <w:pPr>
        <w:spacing w:line="276" w:lineRule="auto"/>
      </w:pPr>
    </w:p>
    <w:p w14:paraId="01389253" w14:textId="77777777" w:rsidR="00AE605D" w:rsidRPr="00FA7E0C" w:rsidRDefault="00AE605D" w:rsidP="00AE605D">
      <w:pPr>
        <w:tabs>
          <w:tab w:val="left" w:pos="993"/>
        </w:tabs>
        <w:spacing w:line="276" w:lineRule="auto"/>
        <w:jc w:val="both"/>
        <w:rPr>
          <w:b/>
        </w:rPr>
      </w:pPr>
      <w:r w:rsidRPr="00FA7E0C">
        <w:rPr>
          <w:b/>
        </w:rPr>
        <w:t>w sprawie: zmiany Uchwały nr 4/V/2022 Prezydium Zarządu Głównego Polskiego Związku Wędkarskiego z dnia 16.05.2022 r. w sprawie ustalenia składów komisji Zarządu Głównego PZW w realizacji uchwały XXXII  Krajowego Zjazdu Delegatów w sprawie kierunków działania Polskiego Związku Wędkarskiego w latach 2022-2026</w:t>
      </w:r>
    </w:p>
    <w:p w14:paraId="72522948" w14:textId="77777777" w:rsidR="00AE605D" w:rsidRPr="00FA7E0C" w:rsidRDefault="00AE605D" w:rsidP="00AE605D">
      <w:pPr>
        <w:tabs>
          <w:tab w:val="left" w:pos="993"/>
        </w:tabs>
        <w:rPr>
          <w:b/>
        </w:rPr>
      </w:pPr>
    </w:p>
    <w:bookmarkEnd w:id="2"/>
    <w:p w14:paraId="550692A9" w14:textId="4FBA8A5F" w:rsidR="00AE605D" w:rsidRPr="00FA7E0C" w:rsidRDefault="00AE605D" w:rsidP="00AE605D">
      <w:pPr>
        <w:spacing w:line="276" w:lineRule="auto"/>
        <w:jc w:val="center"/>
      </w:pPr>
      <w:r w:rsidRPr="00FA7E0C">
        <w:t>Na podstawie § 30 pkt. 2</w:t>
      </w:r>
      <w:r w:rsidR="00CC0ECD" w:rsidRPr="00FA7E0C">
        <w:t xml:space="preserve"> i</w:t>
      </w:r>
      <w:r w:rsidRPr="00FA7E0C">
        <w:t xml:space="preserve"> 12</w:t>
      </w:r>
      <w:r w:rsidR="00CC0ECD" w:rsidRPr="00FA7E0C">
        <w:t xml:space="preserve"> </w:t>
      </w:r>
      <w:r w:rsidRPr="00FA7E0C">
        <w:t>Statutu PZW z dnia 15.03.2017 r.</w:t>
      </w:r>
    </w:p>
    <w:p w14:paraId="78354B29" w14:textId="77777777" w:rsidR="00AE605D" w:rsidRPr="00FA7E0C" w:rsidRDefault="00AE605D" w:rsidP="00AE605D">
      <w:pPr>
        <w:spacing w:line="276" w:lineRule="auto"/>
        <w:jc w:val="center"/>
      </w:pPr>
      <w:r w:rsidRPr="00FA7E0C">
        <w:t>Zarząd Główny Polskiego Związku Wędkarskiego</w:t>
      </w:r>
    </w:p>
    <w:p w14:paraId="2F916812" w14:textId="77777777" w:rsidR="00AE605D" w:rsidRPr="00FA7E0C" w:rsidRDefault="00AE605D" w:rsidP="00AE605D">
      <w:pPr>
        <w:spacing w:line="276" w:lineRule="auto"/>
        <w:jc w:val="center"/>
      </w:pPr>
      <w:r w:rsidRPr="00FA7E0C">
        <w:t>uchwala:</w:t>
      </w:r>
    </w:p>
    <w:p w14:paraId="78523DE6" w14:textId="77777777" w:rsidR="00AE605D" w:rsidRPr="00FA7E0C" w:rsidRDefault="00AE605D" w:rsidP="00AE605D">
      <w:pPr>
        <w:spacing w:line="276" w:lineRule="auto"/>
      </w:pPr>
    </w:p>
    <w:p w14:paraId="061D85B6" w14:textId="77777777" w:rsidR="00AE605D" w:rsidRPr="00FA7E0C" w:rsidRDefault="00AE605D" w:rsidP="00AE605D">
      <w:pPr>
        <w:spacing w:line="276" w:lineRule="auto"/>
        <w:jc w:val="center"/>
      </w:pPr>
      <w:r w:rsidRPr="00FA7E0C">
        <w:t>§ 1</w:t>
      </w:r>
    </w:p>
    <w:p w14:paraId="359F52FC" w14:textId="77777777" w:rsidR="00AE605D" w:rsidRPr="00FA7E0C" w:rsidRDefault="00AE605D" w:rsidP="00AE605D">
      <w:pPr>
        <w:spacing w:line="276" w:lineRule="auto"/>
      </w:pPr>
    </w:p>
    <w:p w14:paraId="3C3F6C68" w14:textId="77777777" w:rsidR="00AE605D" w:rsidRPr="00FA7E0C" w:rsidRDefault="00AE605D" w:rsidP="00AE605D">
      <w:pPr>
        <w:spacing w:line="276" w:lineRule="auto"/>
        <w:jc w:val="both"/>
      </w:pPr>
      <w:r w:rsidRPr="00FA7E0C">
        <w:t>Odwołuje ze składu</w:t>
      </w:r>
      <w:r w:rsidRPr="00FA7E0C">
        <w:rPr>
          <w:b/>
          <w:bCs/>
        </w:rPr>
        <w:t xml:space="preserve"> </w:t>
      </w:r>
      <w:r w:rsidRPr="00FA7E0C">
        <w:t xml:space="preserve">Głównej Komisji Odznak PZW Kol. Eugeniusza Bugaja – Sekretarza Komisji, z uwagi na niewykonywanie obowiązków. </w:t>
      </w:r>
    </w:p>
    <w:p w14:paraId="682EA9F8" w14:textId="77777777" w:rsidR="00AE605D" w:rsidRPr="00FA7E0C" w:rsidRDefault="00AE605D" w:rsidP="00AE605D">
      <w:pPr>
        <w:spacing w:line="276" w:lineRule="auto"/>
        <w:jc w:val="both"/>
      </w:pPr>
    </w:p>
    <w:p w14:paraId="613B8747" w14:textId="77777777" w:rsidR="00AE605D" w:rsidRPr="00FA7E0C" w:rsidRDefault="00AE605D" w:rsidP="00AE605D">
      <w:pPr>
        <w:jc w:val="center"/>
      </w:pPr>
      <w:r w:rsidRPr="00FA7E0C">
        <w:t>§ 2</w:t>
      </w:r>
    </w:p>
    <w:p w14:paraId="43C1961F" w14:textId="77777777" w:rsidR="00AE605D" w:rsidRPr="00FA7E0C" w:rsidRDefault="00AE605D" w:rsidP="00AE605D">
      <w:pPr>
        <w:jc w:val="center"/>
      </w:pPr>
    </w:p>
    <w:p w14:paraId="74A8E93E" w14:textId="77777777" w:rsidR="00AE605D" w:rsidRPr="00FA7E0C" w:rsidRDefault="00AE605D" w:rsidP="00AE605D">
      <w:pPr>
        <w:jc w:val="both"/>
        <w:rPr>
          <w:lang w:eastAsia="pl-PL"/>
        </w:rPr>
      </w:pPr>
      <w:r w:rsidRPr="00FA7E0C">
        <w:t>Uchwała wchodzi w życie z dniem podjęcia</w:t>
      </w:r>
      <w:r w:rsidRPr="00FA7E0C">
        <w:rPr>
          <w:lang w:eastAsia="pl-PL"/>
        </w:rPr>
        <w:t>.</w:t>
      </w:r>
    </w:p>
    <w:p w14:paraId="0F08E264" w14:textId="77777777" w:rsidR="00AE605D" w:rsidRPr="00FA7E0C" w:rsidRDefault="00AE605D" w:rsidP="00AE605D">
      <w:pPr>
        <w:jc w:val="both"/>
        <w:rPr>
          <w:lang w:eastAsia="pl-PL"/>
        </w:rPr>
      </w:pPr>
    </w:p>
    <w:p w14:paraId="62E1DB56" w14:textId="77777777" w:rsidR="00AE605D" w:rsidRPr="00FA7E0C" w:rsidRDefault="00AE605D" w:rsidP="00AE605D">
      <w:pPr>
        <w:jc w:val="both"/>
        <w:rPr>
          <w:lang w:eastAsia="pl-PL"/>
        </w:rPr>
      </w:pPr>
    </w:p>
    <w:p w14:paraId="0DA85740" w14:textId="77777777" w:rsidR="00AE605D" w:rsidRPr="00FA7E0C" w:rsidRDefault="00AE605D" w:rsidP="00AE605D"/>
    <w:p w14:paraId="0E27E009" w14:textId="77777777" w:rsidR="00AE605D" w:rsidRPr="00FA7E0C" w:rsidRDefault="00AE605D" w:rsidP="00AE605D">
      <w:pPr>
        <w:ind w:firstLine="708"/>
      </w:pPr>
    </w:p>
    <w:p w14:paraId="2ACA6C13" w14:textId="77777777" w:rsidR="00AE605D" w:rsidRPr="00FA7E0C" w:rsidRDefault="00AE605D" w:rsidP="00AE605D">
      <w:pPr>
        <w:rPr>
          <w:b/>
          <w:bCs/>
        </w:rPr>
      </w:pPr>
      <w:r w:rsidRPr="00FA7E0C">
        <w:rPr>
          <w:b/>
          <w:bCs/>
        </w:rPr>
        <w:tab/>
        <w:t xml:space="preserve"> Sekretarz  ZG PZW</w:t>
      </w:r>
      <w:r w:rsidRPr="00FA7E0C">
        <w:rPr>
          <w:b/>
          <w:bCs/>
        </w:rPr>
        <w:tab/>
      </w:r>
      <w:r w:rsidRPr="00FA7E0C">
        <w:rPr>
          <w:b/>
          <w:bCs/>
        </w:rPr>
        <w:tab/>
      </w:r>
      <w:r w:rsidRPr="00FA7E0C">
        <w:rPr>
          <w:b/>
          <w:bCs/>
        </w:rPr>
        <w:tab/>
      </w:r>
      <w:r w:rsidRPr="00FA7E0C">
        <w:rPr>
          <w:b/>
          <w:bCs/>
        </w:rPr>
        <w:tab/>
      </w:r>
      <w:r w:rsidRPr="00FA7E0C">
        <w:rPr>
          <w:b/>
          <w:bCs/>
        </w:rPr>
        <w:tab/>
        <w:t>Prezes ZG PZW</w:t>
      </w:r>
      <w:r w:rsidRPr="00FA7E0C">
        <w:rPr>
          <w:b/>
          <w:bCs/>
        </w:rPr>
        <w:tab/>
      </w:r>
    </w:p>
    <w:p w14:paraId="32A0CE39" w14:textId="77777777" w:rsidR="00AE605D" w:rsidRPr="00FA7E0C" w:rsidRDefault="00AE605D" w:rsidP="00AE605D">
      <w:pPr>
        <w:rPr>
          <w:b/>
          <w:bCs/>
        </w:rPr>
      </w:pPr>
      <w:r w:rsidRPr="00FA7E0C">
        <w:rPr>
          <w:b/>
          <w:bCs/>
        </w:rPr>
        <w:t xml:space="preserve"> </w:t>
      </w:r>
    </w:p>
    <w:p w14:paraId="5E1438D2" w14:textId="77777777" w:rsidR="00AE605D" w:rsidRPr="00FA7E0C" w:rsidRDefault="00AE605D" w:rsidP="00AE605D"/>
    <w:p w14:paraId="48D4C181" w14:textId="77777777" w:rsidR="00AE605D" w:rsidRPr="00FA7E0C" w:rsidRDefault="00AE605D" w:rsidP="00AE605D">
      <w:r w:rsidRPr="00FA7E0C">
        <w:rPr>
          <w:b/>
          <w:bCs/>
        </w:rPr>
        <w:tab/>
        <w:t>Dariusz Dziemianowicz</w:t>
      </w:r>
      <w:r w:rsidRPr="00FA7E0C">
        <w:tab/>
      </w:r>
      <w:r w:rsidRPr="00FA7E0C">
        <w:tab/>
      </w:r>
      <w:r w:rsidRPr="00FA7E0C">
        <w:tab/>
      </w:r>
      <w:r w:rsidRPr="00FA7E0C">
        <w:tab/>
      </w:r>
      <w:r w:rsidRPr="00FA7E0C">
        <w:tab/>
        <w:t xml:space="preserve">  </w:t>
      </w:r>
      <w:r w:rsidRPr="00FA7E0C">
        <w:rPr>
          <w:b/>
          <w:bCs/>
        </w:rPr>
        <w:t>Beata Olejarz</w:t>
      </w:r>
    </w:p>
    <w:p w14:paraId="25105D50" w14:textId="77777777" w:rsidR="00AE605D" w:rsidRPr="00FA7E0C" w:rsidRDefault="00AE605D" w:rsidP="00AE605D"/>
    <w:p w14:paraId="3F657422" w14:textId="77777777" w:rsidR="003F62CB" w:rsidRPr="00FA7E0C" w:rsidRDefault="003F62CB" w:rsidP="00C748BD"/>
    <w:p w14:paraId="31731582" w14:textId="77777777" w:rsidR="00AE605D" w:rsidRPr="00FA7E0C" w:rsidRDefault="00AE605D" w:rsidP="00C748BD"/>
    <w:p w14:paraId="373D3C5E" w14:textId="77777777" w:rsidR="00AE605D" w:rsidRPr="00FA7E0C" w:rsidRDefault="00AE605D" w:rsidP="00C748BD"/>
    <w:p w14:paraId="487D111F" w14:textId="77777777" w:rsidR="00AE605D" w:rsidRPr="00FA7E0C" w:rsidRDefault="00AE605D" w:rsidP="00C748BD"/>
    <w:p w14:paraId="7805331D" w14:textId="77777777" w:rsidR="00AE605D" w:rsidRPr="00FA7E0C" w:rsidRDefault="00AE605D" w:rsidP="00C748BD"/>
    <w:p w14:paraId="2330F3B9" w14:textId="77777777" w:rsidR="00AE605D" w:rsidRPr="00FA7E0C" w:rsidRDefault="00AE605D" w:rsidP="00C748BD"/>
    <w:p w14:paraId="0F3D5E00" w14:textId="77777777" w:rsidR="00AE605D" w:rsidRPr="00FA7E0C" w:rsidRDefault="00AE605D" w:rsidP="00C748BD"/>
    <w:p w14:paraId="3C4707F0" w14:textId="77777777" w:rsidR="00AE605D" w:rsidRPr="00FA7E0C" w:rsidRDefault="00AE605D" w:rsidP="00C748BD"/>
    <w:p w14:paraId="35246838" w14:textId="77777777" w:rsidR="00AE605D" w:rsidRPr="00FA7E0C" w:rsidRDefault="00AE605D" w:rsidP="00C748BD"/>
    <w:p w14:paraId="4AD8D0B2" w14:textId="77777777" w:rsidR="00AE605D" w:rsidRPr="00FA7E0C" w:rsidRDefault="00AE605D" w:rsidP="00C748BD"/>
    <w:p w14:paraId="5BC3A931" w14:textId="77777777" w:rsidR="00AE605D" w:rsidRPr="00FA7E0C" w:rsidRDefault="00AE605D" w:rsidP="00C748BD"/>
    <w:p w14:paraId="0756EC91" w14:textId="77777777" w:rsidR="00AE605D" w:rsidRPr="00FA7E0C" w:rsidRDefault="00AE605D" w:rsidP="00C748BD"/>
    <w:p w14:paraId="14D17DF3" w14:textId="77777777" w:rsidR="00AE605D" w:rsidRPr="00FA7E0C" w:rsidRDefault="00AE605D" w:rsidP="00C748BD"/>
    <w:p w14:paraId="0B3BA9FA" w14:textId="77777777" w:rsidR="00AE605D" w:rsidRPr="00FA7E0C" w:rsidRDefault="00AE605D" w:rsidP="00C748BD"/>
    <w:p w14:paraId="65F30835" w14:textId="77777777" w:rsidR="00AE605D" w:rsidRPr="00FA7E0C" w:rsidRDefault="00AE605D" w:rsidP="00C748BD"/>
    <w:p w14:paraId="783732D6" w14:textId="77777777" w:rsidR="00250C13" w:rsidRPr="00FA7E0C" w:rsidRDefault="00250C13" w:rsidP="00C748BD"/>
    <w:p w14:paraId="7A791A5E" w14:textId="77777777" w:rsidR="00AE605D" w:rsidRPr="00FA7E0C" w:rsidRDefault="00AE605D" w:rsidP="00C748BD"/>
    <w:p w14:paraId="6FB93F3C" w14:textId="77777777" w:rsidR="00AE605D" w:rsidRPr="00FA7E0C" w:rsidRDefault="00AE605D" w:rsidP="00C748BD"/>
    <w:p w14:paraId="2FAE519D" w14:textId="77777777" w:rsidR="00AE605D" w:rsidRPr="00FA7E0C" w:rsidRDefault="00AE605D" w:rsidP="00C748BD"/>
    <w:p w14:paraId="02D71B68" w14:textId="13A2ACFF" w:rsidR="00AE605D" w:rsidRPr="00FA7E0C" w:rsidRDefault="00AE605D" w:rsidP="00AE605D">
      <w:pPr>
        <w:jc w:val="center"/>
        <w:rPr>
          <w:b/>
        </w:rPr>
      </w:pPr>
      <w:r w:rsidRPr="00FA7E0C">
        <w:rPr>
          <w:b/>
        </w:rPr>
        <w:lastRenderedPageBreak/>
        <w:t xml:space="preserve">Uchwała nr </w:t>
      </w:r>
      <w:r w:rsidR="00B36F77" w:rsidRPr="00FA7E0C">
        <w:rPr>
          <w:b/>
        </w:rPr>
        <w:t xml:space="preserve"> 52</w:t>
      </w:r>
      <w:r w:rsidRPr="00FA7E0C">
        <w:rPr>
          <w:b/>
        </w:rPr>
        <w:t>/IX/2024</w:t>
      </w:r>
    </w:p>
    <w:p w14:paraId="11430959" w14:textId="77777777" w:rsidR="00AE605D" w:rsidRPr="00FA7E0C" w:rsidRDefault="00AE605D" w:rsidP="00AE605D">
      <w:pPr>
        <w:jc w:val="center"/>
        <w:rPr>
          <w:b/>
        </w:rPr>
      </w:pPr>
      <w:r w:rsidRPr="00FA7E0C">
        <w:rPr>
          <w:b/>
        </w:rPr>
        <w:t>Zarządu Głównego Polskiego Związku Wędkarskiego</w:t>
      </w:r>
    </w:p>
    <w:p w14:paraId="53CA6763" w14:textId="77777777" w:rsidR="00AE605D" w:rsidRPr="00FA7E0C" w:rsidRDefault="00AE605D" w:rsidP="00AE605D">
      <w:pPr>
        <w:spacing w:line="276" w:lineRule="auto"/>
        <w:jc w:val="center"/>
        <w:rPr>
          <w:b/>
        </w:rPr>
      </w:pPr>
      <w:r w:rsidRPr="00FA7E0C">
        <w:rPr>
          <w:b/>
        </w:rPr>
        <w:t>z dnia 14 września 2024 r.</w:t>
      </w:r>
    </w:p>
    <w:p w14:paraId="16ED1975" w14:textId="77777777" w:rsidR="00AE605D" w:rsidRPr="00FA7E0C" w:rsidRDefault="00AE605D" w:rsidP="00AE605D">
      <w:pPr>
        <w:spacing w:line="288" w:lineRule="auto"/>
        <w:jc w:val="both"/>
        <w:rPr>
          <w:b/>
          <w:kern w:val="1"/>
        </w:rPr>
      </w:pPr>
    </w:p>
    <w:p w14:paraId="20F664D6" w14:textId="77777777" w:rsidR="00AE605D" w:rsidRPr="00FA7E0C" w:rsidRDefault="00AE605D" w:rsidP="00AE605D">
      <w:pPr>
        <w:spacing w:line="288" w:lineRule="auto"/>
        <w:jc w:val="both"/>
        <w:rPr>
          <w:b/>
          <w:kern w:val="1"/>
        </w:rPr>
      </w:pPr>
      <w:r w:rsidRPr="00FA7E0C">
        <w:rPr>
          <w:b/>
          <w:kern w:val="1"/>
        </w:rPr>
        <w:t>w sprawie: wykładni przepisu zawartego w § 20 ust. 1 Statutu PZW</w:t>
      </w:r>
    </w:p>
    <w:p w14:paraId="27873C96" w14:textId="77777777" w:rsidR="00AE605D" w:rsidRPr="00FA7E0C" w:rsidRDefault="00AE605D" w:rsidP="00AE605D">
      <w:pPr>
        <w:spacing w:line="288" w:lineRule="auto"/>
        <w:rPr>
          <w:b/>
          <w:kern w:val="1"/>
        </w:rPr>
      </w:pPr>
    </w:p>
    <w:p w14:paraId="0A2C0DFA" w14:textId="77777777" w:rsidR="00AE605D" w:rsidRPr="00FA7E0C" w:rsidRDefault="00AE605D" w:rsidP="00AE605D">
      <w:pPr>
        <w:jc w:val="center"/>
      </w:pPr>
      <w:r w:rsidRPr="00FA7E0C">
        <w:rPr>
          <w:kern w:val="1"/>
        </w:rPr>
        <w:t>Na podstawie § 30 pkt 24 Statutu Polskiego Związku Wędkarskiego z dnia 15 marca 2017 r.,</w:t>
      </w:r>
      <w:r w:rsidRPr="00FA7E0C">
        <w:t xml:space="preserve"> działając w interesie zapewnienia ciągłości funkcjonowania </w:t>
      </w:r>
    </w:p>
    <w:p w14:paraId="5720EE3C" w14:textId="77777777" w:rsidR="00AE605D" w:rsidRPr="00FA7E0C" w:rsidRDefault="00AE605D" w:rsidP="00AE605D">
      <w:pPr>
        <w:jc w:val="center"/>
      </w:pPr>
      <w:r w:rsidRPr="00FA7E0C">
        <w:t>struktur organizacyjnych Związku,</w:t>
      </w:r>
    </w:p>
    <w:p w14:paraId="32BABE17" w14:textId="77777777" w:rsidR="00E86922" w:rsidRPr="00FA7E0C" w:rsidRDefault="00AE605D" w:rsidP="00AE605D">
      <w:pPr>
        <w:jc w:val="center"/>
        <w:rPr>
          <w:kern w:val="1"/>
        </w:rPr>
      </w:pPr>
      <w:r w:rsidRPr="00FA7E0C">
        <w:t xml:space="preserve">Zarząd Główny </w:t>
      </w:r>
      <w:r w:rsidRPr="00FA7E0C">
        <w:rPr>
          <w:kern w:val="1"/>
        </w:rPr>
        <w:t>Polskiego Związku Wędkarskiego</w:t>
      </w:r>
    </w:p>
    <w:p w14:paraId="7C528394" w14:textId="7C35B056" w:rsidR="00AE605D" w:rsidRPr="00FA7E0C" w:rsidRDefault="00AE605D" w:rsidP="00AE605D">
      <w:pPr>
        <w:jc w:val="center"/>
      </w:pPr>
      <w:r w:rsidRPr="00FA7E0C">
        <w:t>uchwala:</w:t>
      </w:r>
    </w:p>
    <w:p w14:paraId="048EC9B1" w14:textId="77777777" w:rsidR="00AE605D" w:rsidRPr="00FA7E0C" w:rsidRDefault="00AE605D" w:rsidP="00AE605D">
      <w:pPr>
        <w:jc w:val="center"/>
        <w:rPr>
          <w:b/>
          <w:bCs/>
        </w:rPr>
      </w:pPr>
    </w:p>
    <w:p w14:paraId="74DC47C4" w14:textId="77777777" w:rsidR="00AE605D" w:rsidRPr="00FA7E0C" w:rsidRDefault="00AE605D" w:rsidP="00AE605D">
      <w:pPr>
        <w:jc w:val="center"/>
        <w:rPr>
          <w:b/>
          <w:bCs/>
        </w:rPr>
      </w:pPr>
      <w:r w:rsidRPr="00FA7E0C">
        <w:rPr>
          <w:b/>
          <w:bCs/>
        </w:rPr>
        <w:t>§ 1</w:t>
      </w:r>
    </w:p>
    <w:p w14:paraId="41BA1A72" w14:textId="77777777" w:rsidR="00AE605D" w:rsidRPr="00FA7E0C" w:rsidRDefault="00AE605D" w:rsidP="00AE605D">
      <w:pPr>
        <w:jc w:val="both"/>
      </w:pPr>
      <w:r w:rsidRPr="00FA7E0C">
        <w:rPr>
          <w:kern w:val="1"/>
        </w:rPr>
        <w:t xml:space="preserve">Dokonuje wykładni przepisu zawartego w § 20 ust. 1 Statutu PZW, którego brzmienie </w:t>
      </w:r>
      <w:r w:rsidRPr="00FA7E0C">
        <w:rPr>
          <w:kern w:val="1"/>
        </w:rPr>
        <w:br/>
        <w:t>„</w:t>
      </w:r>
      <w:r w:rsidRPr="00FA7E0C">
        <w:rPr>
          <w:i/>
          <w:iCs/>
          <w:kern w:val="1"/>
        </w:rPr>
        <w:t>W przypadku zdekompletowania w czasie kadencji składu władz lub organów, uzupełnienie następuje na najbliższym posiedzeniu tych władz lub organów, spośród delegatów, którzy otrzymali kolejno najwyższą liczbę głosów, a w kołach spośród ich członków. Uzupełnienie składu władz lub organów stwierdza uchwałą zarząd lub organ, którego takie uzupełnienie dotyczy.</w:t>
      </w:r>
      <w:r w:rsidRPr="00FA7E0C">
        <w:rPr>
          <w:kern w:val="1"/>
        </w:rPr>
        <w:t>” winno być rozumiane w ten sposób, że w</w:t>
      </w:r>
      <w:r w:rsidRPr="00FA7E0C">
        <w:t xml:space="preserve"> przypadku zdekompletowania składu władz lub organów w trakcie trwania kadencji, </w:t>
      </w:r>
      <w:r w:rsidRPr="00FA7E0C">
        <w:rPr>
          <w:b/>
          <w:bCs/>
        </w:rPr>
        <w:t>uzupełnienie składu jest obowiązkowe</w:t>
      </w:r>
      <w:r w:rsidRPr="00FA7E0C">
        <w:t xml:space="preserve"> i musi nastąpić na najbliższym posiedzeniu tych władz lub organów. Uzupełnienie odbywa się spośród delegatów, którzy otrzymali kolejno najwyższą liczbę głosów, a w przypadku kół, spośród ich członków.</w:t>
      </w:r>
    </w:p>
    <w:p w14:paraId="1B956527" w14:textId="77777777" w:rsidR="00AE605D" w:rsidRPr="00FA7E0C" w:rsidRDefault="00AE605D" w:rsidP="00AE605D">
      <w:pPr>
        <w:jc w:val="center"/>
        <w:rPr>
          <w:b/>
          <w:bCs/>
        </w:rPr>
      </w:pPr>
    </w:p>
    <w:p w14:paraId="4D56458F" w14:textId="77777777" w:rsidR="00AE605D" w:rsidRPr="00FA7E0C" w:rsidRDefault="00AE605D" w:rsidP="00AE605D">
      <w:pPr>
        <w:jc w:val="center"/>
        <w:rPr>
          <w:b/>
          <w:bCs/>
        </w:rPr>
      </w:pPr>
      <w:r w:rsidRPr="00FA7E0C">
        <w:rPr>
          <w:b/>
          <w:bCs/>
        </w:rPr>
        <w:t>§ 2</w:t>
      </w:r>
    </w:p>
    <w:p w14:paraId="64DA7FD0" w14:textId="77777777" w:rsidR="00CA7911" w:rsidRPr="00FA7E0C" w:rsidRDefault="00CA7911" w:rsidP="00CA7911">
      <w:pPr>
        <w:jc w:val="both"/>
      </w:pPr>
      <w:r w:rsidRPr="00FA7E0C">
        <w:t>Przepisy § 1 nie obowiązują, gdy brak jest dalszych kandydujących delegatów.</w:t>
      </w:r>
    </w:p>
    <w:p w14:paraId="74263469" w14:textId="77777777" w:rsidR="00AE605D" w:rsidRPr="00FA7E0C" w:rsidRDefault="00AE605D" w:rsidP="00AE605D">
      <w:pPr>
        <w:jc w:val="both"/>
      </w:pPr>
    </w:p>
    <w:p w14:paraId="78B59AF4" w14:textId="77777777" w:rsidR="00AE605D" w:rsidRPr="00FA7E0C" w:rsidRDefault="00AE605D" w:rsidP="00AE605D">
      <w:pPr>
        <w:jc w:val="center"/>
      </w:pPr>
      <w:r w:rsidRPr="00FA7E0C">
        <w:rPr>
          <w:b/>
          <w:bCs/>
        </w:rPr>
        <w:t>§ 3</w:t>
      </w:r>
    </w:p>
    <w:p w14:paraId="12DCD800" w14:textId="50ECF11E" w:rsidR="00AE605D" w:rsidRPr="00FA7E0C" w:rsidRDefault="00AE605D" w:rsidP="00997EA0">
      <w:pPr>
        <w:jc w:val="both"/>
        <w:rPr>
          <w:b/>
          <w:bCs/>
        </w:rPr>
      </w:pPr>
      <w:r w:rsidRPr="00FA7E0C">
        <w:t>Uzupełnienie składu władz lub organów stwierdza się uchwałą odpowiedniego zarządu lub organu, którego takie uzupełnienie dotyczy. Proces ten ma na celu zapewnienie, że władze PZW pozostaną w pełnym składzie, co jest warunkiem koniecznym dla poprawnego funkcjonowania Związku.</w:t>
      </w:r>
    </w:p>
    <w:p w14:paraId="3D57330B" w14:textId="77777777" w:rsidR="00AE605D" w:rsidRPr="00FA7E0C" w:rsidRDefault="00AE605D" w:rsidP="00AE605D">
      <w:pPr>
        <w:jc w:val="center"/>
        <w:rPr>
          <w:b/>
          <w:bCs/>
        </w:rPr>
      </w:pPr>
      <w:r w:rsidRPr="00FA7E0C">
        <w:rPr>
          <w:b/>
          <w:bCs/>
        </w:rPr>
        <w:t>§ 4</w:t>
      </w:r>
    </w:p>
    <w:p w14:paraId="554E0BEE" w14:textId="7F6AA5E5" w:rsidR="00AE605D" w:rsidRPr="00FA7E0C" w:rsidRDefault="00AE605D" w:rsidP="00AE605D">
      <w:pPr>
        <w:jc w:val="both"/>
        <w:rPr>
          <w:strike/>
        </w:rPr>
      </w:pPr>
      <w:r w:rsidRPr="00FA7E0C">
        <w:t>Władze</w:t>
      </w:r>
      <w:r w:rsidR="003C03CD" w:rsidRPr="00FA7E0C">
        <w:t xml:space="preserve"> i organy</w:t>
      </w:r>
      <w:r w:rsidRPr="00FA7E0C">
        <w:t xml:space="preserve"> PZW na wszystkich szczeblach organizacyjnych są zobowiązane do przestrzegania procedur uzupełniania składu władz lub organów zgodnie z postanowieniami niniejszej uchwały, co ma zapewnić ciągłość działania struktur Związku. Każde naruszenie obowiązku podjęcia uchwały o uzupełnieniu składu będzie traktowane jako niezgodne ze Statutem</w:t>
      </w:r>
      <w:r w:rsidR="00627659" w:rsidRPr="00FA7E0C">
        <w:t>.</w:t>
      </w:r>
    </w:p>
    <w:p w14:paraId="2E2C889F" w14:textId="77777777" w:rsidR="00AE605D" w:rsidRPr="00FA7E0C" w:rsidRDefault="00AE605D" w:rsidP="00AE605D">
      <w:pPr>
        <w:jc w:val="center"/>
        <w:rPr>
          <w:b/>
          <w:bCs/>
        </w:rPr>
      </w:pPr>
    </w:p>
    <w:p w14:paraId="08C360FA" w14:textId="77777777" w:rsidR="00997EA0" w:rsidRPr="00FA7E0C" w:rsidRDefault="00997EA0" w:rsidP="00997EA0">
      <w:pPr>
        <w:jc w:val="center"/>
        <w:rPr>
          <w:b/>
          <w:bCs/>
        </w:rPr>
      </w:pPr>
      <w:r w:rsidRPr="00FA7E0C">
        <w:rPr>
          <w:b/>
          <w:bCs/>
        </w:rPr>
        <w:t>§ 5</w:t>
      </w:r>
    </w:p>
    <w:p w14:paraId="4A6C07C0" w14:textId="553C0B2A" w:rsidR="00997EA0" w:rsidRPr="00FA7E0C" w:rsidRDefault="00F34A6A" w:rsidP="00997EA0">
      <w:pPr>
        <w:jc w:val="both"/>
      </w:pPr>
      <w:r w:rsidRPr="00FA7E0C">
        <w:t>Określony w przedziale liczbowym skład władz i organów, w przypadku gdy nie przekroczył minimalnego stanu, uzupełnia się decyzją tych władz i organów. Przepis ten ma zastosowanie, jeżeli został określony przez krajowy, okręgowy zjazd delegatów lub walne zgromadzenie członków koła.</w:t>
      </w:r>
    </w:p>
    <w:p w14:paraId="2D721BAE" w14:textId="77777777" w:rsidR="00997EA0" w:rsidRPr="00FA7E0C" w:rsidRDefault="00997EA0" w:rsidP="00997EA0">
      <w:pPr>
        <w:jc w:val="center"/>
        <w:rPr>
          <w:b/>
          <w:bCs/>
        </w:rPr>
      </w:pPr>
      <w:r w:rsidRPr="00FA7E0C">
        <w:rPr>
          <w:b/>
          <w:bCs/>
        </w:rPr>
        <w:t>§ 6</w:t>
      </w:r>
    </w:p>
    <w:p w14:paraId="0D9CAE44" w14:textId="77777777" w:rsidR="00997EA0" w:rsidRPr="00FA7E0C" w:rsidRDefault="00997EA0" w:rsidP="00997EA0">
      <w:r w:rsidRPr="00FA7E0C">
        <w:t>Uchwała wchodzi w życie z dniem podjęcia.</w:t>
      </w:r>
    </w:p>
    <w:p w14:paraId="00B1DB92" w14:textId="2A83438E" w:rsidR="00AE605D" w:rsidRPr="00FA7E0C" w:rsidRDefault="00AE605D" w:rsidP="00AE605D"/>
    <w:p w14:paraId="42413280" w14:textId="77777777" w:rsidR="00AE605D" w:rsidRPr="00FA7E0C" w:rsidRDefault="00AE605D" w:rsidP="00AE605D"/>
    <w:p w14:paraId="410A24E4" w14:textId="77777777" w:rsidR="00997EA0" w:rsidRPr="00FA7E0C" w:rsidRDefault="00AE605D" w:rsidP="00AE605D">
      <w:pPr>
        <w:rPr>
          <w:b/>
          <w:bCs/>
        </w:rPr>
      </w:pPr>
      <w:r w:rsidRPr="00FA7E0C">
        <w:rPr>
          <w:b/>
          <w:bCs/>
        </w:rPr>
        <w:tab/>
        <w:t xml:space="preserve"> Sekretarz  ZG PZW</w:t>
      </w:r>
      <w:r w:rsidRPr="00FA7E0C">
        <w:rPr>
          <w:b/>
          <w:bCs/>
        </w:rPr>
        <w:tab/>
      </w:r>
      <w:r w:rsidRPr="00FA7E0C">
        <w:rPr>
          <w:b/>
          <w:bCs/>
        </w:rPr>
        <w:tab/>
      </w:r>
      <w:r w:rsidRPr="00FA7E0C">
        <w:rPr>
          <w:b/>
          <w:bCs/>
        </w:rPr>
        <w:tab/>
      </w:r>
      <w:r w:rsidRPr="00FA7E0C">
        <w:rPr>
          <w:b/>
          <w:bCs/>
        </w:rPr>
        <w:tab/>
      </w:r>
      <w:r w:rsidRPr="00FA7E0C">
        <w:rPr>
          <w:b/>
          <w:bCs/>
        </w:rPr>
        <w:tab/>
        <w:t>Prezes ZG PZW</w:t>
      </w:r>
    </w:p>
    <w:p w14:paraId="60881C57" w14:textId="77777777" w:rsidR="00997EA0" w:rsidRPr="00FA7E0C" w:rsidRDefault="00997EA0" w:rsidP="00AE605D">
      <w:pPr>
        <w:rPr>
          <w:b/>
          <w:bCs/>
        </w:rPr>
      </w:pPr>
    </w:p>
    <w:p w14:paraId="7BD7D9A2" w14:textId="3D362076" w:rsidR="00AE605D" w:rsidRPr="00FA7E0C" w:rsidRDefault="00AE605D" w:rsidP="00AE605D">
      <w:r w:rsidRPr="00FA7E0C">
        <w:rPr>
          <w:b/>
          <w:bCs/>
        </w:rPr>
        <w:tab/>
        <w:t>Dariusz Dziemianowicz</w:t>
      </w:r>
      <w:r w:rsidRPr="00FA7E0C">
        <w:tab/>
      </w:r>
      <w:r w:rsidRPr="00FA7E0C">
        <w:tab/>
      </w:r>
      <w:r w:rsidRPr="00FA7E0C">
        <w:tab/>
      </w:r>
      <w:r w:rsidRPr="00FA7E0C">
        <w:tab/>
      </w:r>
      <w:r w:rsidRPr="00FA7E0C">
        <w:tab/>
        <w:t xml:space="preserve">  </w:t>
      </w:r>
      <w:r w:rsidRPr="00FA7E0C">
        <w:rPr>
          <w:b/>
          <w:bCs/>
        </w:rPr>
        <w:t>Beata Olejarz</w:t>
      </w:r>
    </w:p>
    <w:p w14:paraId="3E447E1F" w14:textId="77777777" w:rsidR="008D7026" w:rsidRPr="00FA7E0C" w:rsidRDefault="008D7026" w:rsidP="00AC76F4">
      <w:pPr>
        <w:jc w:val="center"/>
        <w:rPr>
          <w:b/>
        </w:rPr>
      </w:pPr>
    </w:p>
    <w:p w14:paraId="6F1EC189" w14:textId="2EBF3537" w:rsidR="00AC76F4" w:rsidRPr="00FA7E0C" w:rsidRDefault="00AC76F4" w:rsidP="00AC76F4">
      <w:pPr>
        <w:jc w:val="center"/>
        <w:rPr>
          <w:b/>
        </w:rPr>
      </w:pPr>
      <w:r w:rsidRPr="00FA7E0C">
        <w:rPr>
          <w:b/>
        </w:rPr>
        <w:lastRenderedPageBreak/>
        <w:t>Uchwała nr</w:t>
      </w:r>
      <w:r w:rsidRPr="00FA7E0C">
        <w:rPr>
          <w:b/>
        </w:rPr>
        <w:tab/>
      </w:r>
      <w:r w:rsidR="00B36F77" w:rsidRPr="00FA7E0C">
        <w:rPr>
          <w:b/>
        </w:rPr>
        <w:t>53</w:t>
      </w:r>
      <w:r w:rsidRPr="00FA7E0C">
        <w:rPr>
          <w:b/>
        </w:rPr>
        <w:t>/IX/2024</w:t>
      </w:r>
    </w:p>
    <w:p w14:paraId="09F38894" w14:textId="77777777" w:rsidR="00AC76F4" w:rsidRPr="00FA7E0C" w:rsidRDefault="00AC76F4" w:rsidP="00AC76F4">
      <w:pPr>
        <w:jc w:val="center"/>
        <w:rPr>
          <w:b/>
        </w:rPr>
      </w:pPr>
      <w:r w:rsidRPr="00FA7E0C">
        <w:rPr>
          <w:b/>
        </w:rPr>
        <w:t>Zarządu Głównego Polskiego Związku Wędkarskiego</w:t>
      </w:r>
    </w:p>
    <w:p w14:paraId="5ECB52AE" w14:textId="77777777" w:rsidR="00AC76F4" w:rsidRPr="00FA7E0C" w:rsidRDefault="00AC76F4" w:rsidP="00AC76F4">
      <w:pPr>
        <w:jc w:val="center"/>
        <w:rPr>
          <w:b/>
        </w:rPr>
      </w:pPr>
      <w:r w:rsidRPr="00FA7E0C">
        <w:rPr>
          <w:b/>
        </w:rPr>
        <w:t>z dnia 14 września 2024 r.</w:t>
      </w:r>
    </w:p>
    <w:p w14:paraId="392FD0E7" w14:textId="77777777" w:rsidR="00AC76F4" w:rsidRPr="00FA7E0C" w:rsidRDefault="00AC76F4" w:rsidP="00AC76F4">
      <w:pPr>
        <w:jc w:val="center"/>
        <w:rPr>
          <w:b/>
        </w:rPr>
      </w:pPr>
    </w:p>
    <w:p w14:paraId="7A6DF2C6" w14:textId="77777777" w:rsidR="00AC76F4" w:rsidRPr="00FA7E0C" w:rsidRDefault="00AC76F4" w:rsidP="00AC76F4">
      <w:pPr>
        <w:jc w:val="center"/>
        <w:rPr>
          <w:rFonts w:cs="Arial"/>
          <w:b/>
          <w:bCs/>
          <w:sz w:val="32"/>
          <w:szCs w:val="32"/>
        </w:rPr>
      </w:pPr>
      <w:r w:rsidRPr="00FA7E0C">
        <w:rPr>
          <w:b/>
          <w:bCs/>
        </w:rPr>
        <w:t>w sprawie: wprowadzenia procedury</w:t>
      </w:r>
      <w:r w:rsidRPr="00FA7E0C">
        <w:rPr>
          <w:rFonts w:cs="Arial"/>
          <w:b/>
          <w:bCs/>
        </w:rPr>
        <w:t xml:space="preserve"> pr</w:t>
      </w:r>
      <w:bookmarkStart w:id="3" w:name="_heading=h.qsh70q"/>
      <w:bookmarkEnd w:id="3"/>
      <w:r w:rsidRPr="00FA7E0C">
        <w:rPr>
          <w:rFonts w:cs="Arial"/>
          <w:b/>
          <w:bCs/>
        </w:rPr>
        <w:t xml:space="preserve">zyjmowania zgłoszeń wewnętrznych dotyczących </w:t>
      </w:r>
      <w:r w:rsidRPr="00FA7E0C">
        <w:rPr>
          <w:b/>
        </w:rPr>
        <w:t>naruszeń prawa i podejmowania działań następczych</w:t>
      </w:r>
      <w:r w:rsidRPr="00FA7E0C">
        <w:rPr>
          <w:b/>
          <w:spacing w:val="-3"/>
        </w:rPr>
        <w:t xml:space="preserve"> </w:t>
      </w:r>
    </w:p>
    <w:p w14:paraId="6707935C" w14:textId="77777777" w:rsidR="00AC76F4" w:rsidRPr="00FA7E0C" w:rsidRDefault="00AC76F4" w:rsidP="00AC76F4">
      <w:pPr>
        <w:spacing w:line="100" w:lineRule="atLeast"/>
        <w:jc w:val="center"/>
        <w:rPr>
          <w:b/>
          <w:bCs/>
        </w:rPr>
      </w:pPr>
    </w:p>
    <w:p w14:paraId="28AD0CF6" w14:textId="77777777" w:rsidR="00AC76F4" w:rsidRPr="00FA7E0C" w:rsidRDefault="00AC76F4" w:rsidP="00AC76F4">
      <w:pPr>
        <w:rPr>
          <w:b/>
          <w:lang w:eastAsia="pl-PL"/>
        </w:rPr>
      </w:pPr>
    </w:p>
    <w:p w14:paraId="11D6F95C" w14:textId="77777777" w:rsidR="00AC76F4" w:rsidRPr="00FA7E0C" w:rsidRDefault="00AC76F4" w:rsidP="00AC76F4">
      <w:pPr>
        <w:jc w:val="center"/>
      </w:pPr>
      <w:r w:rsidRPr="00FA7E0C">
        <w:t>Na podstawie § 30 pkt 10 Statutu PZW z dnia 15.03.2017 roku,                                                        Zarząd Główny Polskiego Związku Wędkarskiego</w:t>
      </w:r>
    </w:p>
    <w:p w14:paraId="7F28F68A" w14:textId="77777777" w:rsidR="00AC76F4" w:rsidRPr="00FA7E0C" w:rsidRDefault="00AC76F4" w:rsidP="00AC76F4">
      <w:pPr>
        <w:jc w:val="center"/>
      </w:pPr>
      <w:r w:rsidRPr="00FA7E0C">
        <w:t>uchwala:</w:t>
      </w:r>
    </w:p>
    <w:p w14:paraId="61870E35" w14:textId="77777777" w:rsidR="00AC76F4" w:rsidRPr="00FA7E0C" w:rsidRDefault="00AC76F4" w:rsidP="00AC76F4">
      <w:pPr>
        <w:tabs>
          <w:tab w:val="left" w:pos="5499"/>
        </w:tabs>
      </w:pPr>
    </w:p>
    <w:p w14:paraId="1538EDAF" w14:textId="77777777" w:rsidR="00AC76F4" w:rsidRPr="00FA7E0C" w:rsidRDefault="00AC76F4" w:rsidP="00AC76F4">
      <w:pPr>
        <w:spacing w:line="100" w:lineRule="atLeast"/>
        <w:jc w:val="center"/>
      </w:pPr>
    </w:p>
    <w:p w14:paraId="440311AA" w14:textId="77777777" w:rsidR="00AC76F4" w:rsidRPr="00FA7E0C" w:rsidRDefault="00AC76F4" w:rsidP="00AC76F4">
      <w:pPr>
        <w:spacing w:line="100" w:lineRule="atLeast"/>
        <w:jc w:val="center"/>
        <w:rPr>
          <w:b/>
          <w:bCs/>
        </w:rPr>
      </w:pPr>
      <w:r w:rsidRPr="00FA7E0C">
        <w:rPr>
          <w:b/>
          <w:bCs/>
        </w:rPr>
        <w:t>§ 1</w:t>
      </w:r>
    </w:p>
    <w:p w14:paraId="44C97E59" w14:textId="77777777" w:rsidR="00AC76F4" w:rsidRPr="00FA7E0C" w:rsidRDefault="00AC76F4" w:rsidP="00301290">
      <w:pPr>
        <w:autoSpaceDE w:val="0"/>
        <w:autoSpaceDN w:val="0"/>
        <w:spacing w:line="317" w:lineRule="auto"/>
        <w:jc w:val="both"/>
        <w:textAlignment w:val="baseline"/>
        <w:rPr>
          <w:b/>
          <w:bCs/>
        </w:rPr>
      </w:pPr>
      <w:r w:rsidRPr="00FA7E0C">
        <w:t xml:space="preserve">Wprowadza procedurę zgłoszeń wewnętrznych </w:t>
      </w:r>
      <w:r w:rsidRPr="00FA7E0C">
        <w:rPr>
          <w:rFonts w:cs="Arial"/>
        </w:rPr>
        <w:t xml:space="preserve">dotyczących </w:t>
      </w:r>
      <w:r w:rsidRPr="00FA7E0C">
        <w:t xml:space="preserve">naruszeń prawa </w:t>
      </w:r>
      <w:r w:rsidRPr="00FA7E0C">
        <w:br/>
        <w:t>i podejmowania działań następczych, zgodnie z Ustawą o ochronie sygnalistów, stanowiącą załącznik do niniejszej uchwały.</w:t>
      </w:r>
    </w:p>
    <w:p w14:paraId="1EE21149" w14:textId="77777777" w:rsidR="00AC76F4" w:rsidRPr="00FA7E0C" w:rsidRDefault="00AC76F4" w:rsidP="00AC76F4"/>
    <w:p w14:paraId="61BDE081" w14:textId="77777777" w:rsidR="00AC76F4" w:rsidRPr="00FA7E0C" w:rsidRDefault="00AC76F4" w:rsidP="00AC76F4">
      <w:pPr>
        <w:jc w:val="center"/>
        <w:rPr>
          <w:b/>
          <w:bCs/>
        </w:rPr>
      </w:pPr>
      <w:r w:rsidRPr="00FA7E0C">
        <w:rPr>
          <w:b/>
          <w:bCs/>
        </w:rPr>
        <w:t>§ 2</w:t>
      </w:r>
    </w:p>
    <w:p w14:paraId="6ECB7E52" w14:textId="492D184A" w:rsidR="008B2F9F" w:rsidRPr="00FA7E0C" w:rsidRDefault="008B2F9F" w:rsidP="008B2F9F">
      <w:pPr>
        <w:spacing w:line="317" w:lineRule="auto"/>
        <w:jc w:val="both"/>
      </w:pPr>
      <w:r w:rsidRPr="00FA7E0C">
        <w:t xml:space="preserve">Procedura zgłoszeń wewnętrznych wprowadzona niniejszą uchwałą, wchodzi w życie zgodnie </w:t>
      </w:r>
      <w:r w:rsidR="000D653B" w:rsidRPr="00FA7E0C">
        <w:br/>
      </w:r>
      <w:r w:rsidRPr="00FA7E0C">
        <w:t xml:space="preserve">z art. 24 ust. 5 Ustawy o ochronie sygnalistów, po upływie 7 dni od podania jej do wiadomości osób wykonujących pracę na rzecz </w:t>
      </w:r>
      <w:r w:rsidR="001C0C7E" w:rsidRPr="00FA7E0C">
        <w:t xml:space="preserve">ZG </w:t>
      </w:r>
      <w:r w:rsidRPr="00FA7E0C">
        <w:t xml:space="preserve">PZW tj. 21 września 2024 roku. </w:t>
      </w:r>
    </w:p>
    <w:p w14:paraId="591ED2C5" w14:textId="77777777" w:rsidR="008B2F9F" w:rsidRPr="00FA7E0C" w:rsidRDefault="008B2F9F" w:rsidP="008B2F9F">
      <w:pPr>
        <w:jc w:val="both"/>
      </w:pPr>
    </w:p>
    <w:p w14:paraId="02631520" w14:textId="2E2E1E27" w:rsidR="008B2F9F" w:rsidRPr="00FA7E0C" w:rsidRDefault="008B2F9F" w:rsidP="008B2F9F">
      <w:pPr>
        <w:jc w:val="center"/>
      </w:pPr>
      <w:r w:rsidRPr="00FA7E0C">
        <w:rPr>
          <w:b/>
          <w:bCs/>
        </w:rPr>
        <w:t>§ 3</w:t>
      </w:r>
    </w:p>
    <w:p w14:paraId="7D67DDB0" w14:textId="14B0AE63" w:rsidR="008B2F9F" w:rsidRPr="00FA7E0C" w:rsidRDefault="008B2F9F" w:rsidP="008B2F9F">
      <w:pPr>
        <w:jc w:val="both"/>
      </w:pPr>
      <w:r w:rsidRPr="00FA7E0C">
        <w:t>Wykonanie uchwały powierza Dyrektorowi Biura ZG PZW oraz Naczelnemu Dyrektorowi GR w Suwałkach.</w:t>
      </w:r>
    </w:p>
    <w:p w14:paraId="4D13C3A4" w14:textId="77777777" w:rsidR="00AC76F4" w:rsidRPr="00FA7E0C" w:rsidRDefault="00AC76F4" w:rsidP="00AC76F4">
      <w:pPr>
        <w:jc w:val="center"/>
      </w:pPr>
    </w:p>
    <w:p w14:paraId="0A4550B6" w14:textId="67FE4922" w:rsidR="00AC76F4" w:rsidRPr="00FA7E0C" w:rsidRDefault="00AC76F4" w:rsidP="00AC76F4">
      <w:pPr>
        <w:jc w:val="center"/>
        <w:rPr>
          <w:b/>
          <w:bCs/>
        </w:rPr>
      </w:pPr>
      <w:r w:rsidRPr="00FA7E0C">
        <w:rPr>
          <w:b/>
          <w:bCs/>
        </w:rPr>
        <w:t xml:space="preserve">§ </w:t>
      </w:r>
      <w:r w:rsidR="008B2F9F" w:rsidRPr="00FA7E0C">
        <w:rPr>
          <w:b/>
          <w:bCs/>
        </w:rPr>
        <w:t>4</w:t>
      </w:r>
    </w:p>
    <w:p w14:paraId="5B8775B3" w14:textId="77777777" w:rsidR="008B2F9F" w:rsidRPr="00FA7E0C" w:rsidRDefault="00AC76F4" w:rsidP="00AC76F4">
      <w:pPr>
        <w:spacing w:line="317" w:lineRule="auto"/>
        <w:jc w:val="both"/>
      </w:pPr>
      <w:r w:rsidRPr="00FA7E0C">
        <w:t>Uchwała wchodzi w życie z dniem podjęcia.</w:t>
      </w:r>
    </w:p>
    <w:p w14:paraId="051DB7DC" w14:textId="77777777" w:rsidR="008B2F9F" w:rsidRPr="00FA7E0C" w:rsidRDefault="008B2F9F" w:rsidP="00AC76F4">
      <w:pPr>
        <w:spacing w:line="317" w:lineRule="auto"/>
        <w:jc w:val="both"/>
      </w:pPr>
    </w:p>
    <w:p w14:paraId="2035F956" w14:textId="5A5B58BB" w:rsidR="00AC76F4" w:rsidRPr="00FA7E0C" w:rsidRDefault="00AC76F4" w:rsidP="00AC76F4">
      <w:pPr>
        <w:spacing w:line="317" w:lineRule="auto"/>
        <w:jc w:val="both"/>
      </w:pPr>
    </w:p>
    <w:p w14:paraId="2C0F8AF2" w14:textId="77777777" w:rsidR="00AC76F4" w:rsidRPr="00FA7E0C" w:rsidRDefault="00AC76F4" w:rsidP="00AC76F4">
      <w:pPr>
        <w:rPr>
          <w:b/>
        </w:rPr>
      </w:pPr>
    </w:p>
    <w:p w14:paraId="6B522F91" w14:textId="77777777" w:rsidR="00AC76F4" w:rsidRPr="00FA7E0C" w:rsidRDefault="00AC76F4" w:rsidP="00AC76F4">
      <w:pPr>
        <w:rPr>
          <w:b/>
        </w:rPr>
      </w:pPr>
    </w:p>
    <w:p w14:paraId="4AF7BCB8" w14:textId="77777777" w:rsidR="00AC76F4" w:rsidRPr="00FA7E0C" w:rsidRDefault="00AC76F4" w:rsidP="00AC76F4">
      <w:pPr>
        <w:rPr>
          <w:b/>
        </w:rPr>
      </w:pPr>
      <w:r w:rsidRPr="00FA7E0C">
        <w:rPr>
          <w:b/>
        </w:rPr>
        <w:t>Sekretarz  ZG PZW</w:t>
      </w:r>
      <w:r w:rsidRPr="00FA7E0C">
        <w:rPr>
          <w:b/>
        </w:rPr>
        <w:tab/>
      </w:r>
      <w:r w:rsidRPr="00FA7E0C">
        <w:rPr>
          <w:b/>
        </w:rPr>
        <w:tab/>
      </w:r>
      <w:r w:rsidRPr="00FA7E0C">
        <w:rPr>
          <w:b/>
        </w:rPr>
        <w:tab/>
      </w:r>
      <w:r w:rsidRPr="00FA7E0C">
        <w:rPr>
          <w:b/>
        </w:rPr>
        <w:tab/>
      </w:r>
      <w:r w:rsidRPr="00FA7E0C">
        <w:rPr>
          <w:b/>
        </w:rPr>
        <w:tab/>
        <w:t xml:space="preserve">            </w:t>
      </w:r>
      <w:r w:rsidRPr="00FA7E0C">
        <w:rPr>
          <w:b/>
        </w:rPr>
        <w:tab/>
        <w:t xml:space="preserve">       Prezes ZG PZW</w:t>
      </w:r>
    </w:p>
    <w:p w14:paraId="1D0FC02E" w14:textId="77777777" w:rsidR="00AC76F4" w:rsidRPr="00FA7E0C" w:rsidRDefault="00AC76F4" w:rsidP="00AC76F4">
      <w:pPr>
        <w:rPr>
          <w:b/>
        </w:rPr>
      </w:pPr>
    </w:p>
    <w:p w14:paraId="004C5651" w14:textId="77777777" w:rsidR="00AC76F4" w:rsidRPr="00FA7E0C" w:rsidRDefault="00AC76F4" w:rsidP="00AC76F4">
      <w:pPr>
        <w:rPr>
          <w:b/>
        </w:rPr>
      </w:pPr>
    </w:p>
    <w:p w14:paraId="0B981E59" w14:textId="77777777" w:rsidR="00AC76F4" w:rsidRPr="00FA7E0C" w:rsidRDefault="00AC76F4" w:rsidP="00AC76F4">
      <w:r w:rsidRPr="00FA7E0C">
        <w:rPr>
          <w:b/>
        </w:rPr>
        <w:t>Dariusz Dziemianowicz                                                                             Beata Olejarz</w:t>
      </w:r>
      <w:r w:rsidRPr="00FA7E0C">
        <w:rPr>
          <w:b/>
        </w:rPr>
        <w:tab/>
      </w:r>
    </w:p>
    <w:p w14:paraId="65D0E34B" w14:textId="77777777" w:rsidR="00AC76F4" w:rsidRPr="00FA7E0C" w:rsidRDefault="00AC76F4" w:rsidP="00AC76F4">
      <w:pPr>
        <w:rPr>
          <w:b/>
          <w:bCs/>
        </w:rPr>
      </w:pPr>
    </w:p>
    <w:p w14:paraId="19ACADD9" w14:textId="77777777" w:rsidR="00AC76F4" w:rsidRPr="00FA7E0C" w:rsidRDefault="00AC76F4" w:rsidP="00AC76F4"/>
    <w:p w14:paraId="69FD2DD6" w14:textId="77777777" w:rsidR="00AE605D" w:rsidRPr="00FA7E0C" w:rsidRDefault="00AE605D" w:rsidP="00C748BD"/>
    <w:p w14:paraId="124FBA20" w14:textId="77777777" w:rsidR="006A669A" w:rsidRPr="00FA7E0C" w:rsidRDefault="006A669A" w:rsidP="00C748BD"/>
    <w:p w14:paraId="0B33EF80" w14:textId="77777777" w:rsidR="006A669A" w:rsidRPr="00FA7E0C" w:rsidRDefault="006A669A" w:rsidP="00C748BD"/>
    <w:p w14:paraId="27F04F44" w14:textId="77777777" w:rsidR="006A669A" w:rsidRPr="00FA7E0C" w:rsidRDefault="006A669A" w:rsidP="00C748BD"/>
    <w:p w14:paraId="1353E250" w14:textId="77777777" w:rsidR="006A669A" w:rsidRPr="00FA7E0C" w:rsidRDefault="006A669A" w:rsidP="00C748BD"/>
    <w:p w14:paraId="26C91304" w14:textId="77777777" w:rsidR="005E3FF1" w:rsidRPr="00FA7E0C" w:rsidRDefault="005E3FF1" w:rsidP="00C748BD"/>
    <w:p w14:paraId="01F980AA" w14:textId="77777777" w:rsidR="005E3FF1" w:rsidRPr="00FA7E0C" w:rsidRDefault="005E3FF1" w:rsidP="00C748BD"/>
    <w:p w14:paraId="61BA3779" w14:textId="77777777" w:rsidR="005E3FF1" w:rsidRPr="00FA7E0C" w:rsidRDefault="005E3FF1" w:rsidP="00C748BD"/>
    <w:p w14:paraId="4DC69E8C" w14:textId="77777777" w:rsidR="005E3FF1" w:rsidRPr="00FA7E0C" w:rsidRDefault="005E3FF1" w:rsidP="00C748BD"/>
    <w:p w14:paraId="5549294E" w14:textId="77777777" w:rsidR="006A669A" w:rsidRPr="00FA7E0C" w:rsidRDefault="006A669A" w:rsidP="00C748BD"/>
    <w:p w14:paraId="53472836" w14:textId="4D100397" w:rsidR="006A669A" w:rsidRPr="00FA7E0C" w:rsidRDefault="006A669A" w:rsidP="006A669A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  <w:r w:rsidRPr="00FA7E0C">
        <w:rPr>
          <w:rFonts w:ascii="Times New Roman" w:hAnsi="Times New Roman" w:cs="Times New Roman"/>
          <w:b/>
        </w:rPr>
        <w:lastRenderedPageBreak/>
        <w:t>Uchwała nr</w:t>
      </w:r>
      <w:r w:rsidRPr="00FA7E0C">
        <w:rPr>
          <w:rFonts w:ascii="Times New Roman" w:hAnsi="Times New Roman" w:cs="Times New Roman"/>
          <w:b/>
        </w:rPr>
        <w:tab/>
      </w:r>
      <w:r w:rsidR="00B36F77" w:rsidRPr="00FA7E0C">
        <w:rPr>
          <w:rFonts w:ascii="Times New Roman" w:hAnsi="Times New Roman" w:cs="Times New Roman"/>
          <w:b/>
        </w:rPr>
        <w:t>54</w:t>
      </w:r>
      <w:r w:rsidRPr="00FA7E0C">
        <w:rPr>
          <w:rFonts w:ascii="Times New Roman" w:hAnsi="Times New Roman" w:cs="Times New Roman"/>
          <w:b/>
        </w:rPr>
        <w:t>/IX/2024</w:t>
      </w:r>
    </w:p>
    <w:p w14:paraId="6BDE7362" w14:textId="77777777" w:rsidR="006A669A" w:rsidRPr="00FA7E0C" w:rsidRDefault="006A669A" w:rsidP="006A669A">
      <w:pPr>
        <w:pStyle w:val="Standard"/>
        <w:jc w:val="center"/>
        <w:rPr>
          <w:rFonts w:ascii="Times New Roman" w:hAnsi="Times New Roman" w:cs="Times New Roman"/>
        </w:rPr>
      </w:pPr>
      <w:r w:rsidRPr="00FA7E0C">
        <w:rPr>
          <w:rFonts w:ascii="Times New Roman" w:hAnsi="Times New Roman" w:cs="Times New Roman"/>
          <w:b/>
        </w:rPr>
        <w:t>Zarządu Głównego Polskiego Związku Wędkarskiego</w:t>
      </w:r>
    </w:p>
    <w:p w14:paraId="4FFD79A7" w14:textId="77777777" w:rsidR="006A669A" w:rsidRPr="00FA7E0C" w:rsidRDefault="006A669A" w:rsidP="006A669A">
      <w:pPr>
        <w:pStyle w:val="Standard"/>
        <w:jc w:val="center"/>
        <w:rPr>
          <w:rFonts w:ascii="Times New Roman" w:hAnsi="Times New Roman" w:cs="Times New Roman"/>
        </w:rPr>
      </w:pPr>
      <w:r w:rsidRPr="00FA7E0C">
        <w:rPr>
          <w:rFonts w:ascii="Times New Roman" w:hAnsi="Times New Roman" w:cs="Times New Roman"/>
          <w:b/>
        </w:rPr>
        <w:t>z dnia 14 września 2024 r.</w:t>
      </w:r>
    </w:p>
    <w:p w14:paraId="4A30C9AB" w14:textId="77777777" w:rsidR="006A669A" w:rsidRPr="00FA7E0C" w:rsidRDefault="006A669A" w:rsidP="006A669A">
      <w:pPr>
        <w:pStyle w:val="Standard"/>
        <w:jc w:val="center"/>
        <w:rPr>
          <w:rFonts w:ascii="Times New Roman" w:hAnsi="Times New Roman" w:cs="Times New Roman"/>
          <w:b/>
          <w:lang w:eastAsia="ar-SA"/>
        </w:rPr>
      </w:pPr>
    </w:p>
    <w:p w14:paraId="4CB58255" w14:textId="77777777" w:rsidR="006A669A" w:rsidRPr="00FA7E0C" w:rsidRDefault="006A669A" w:rsidP="006A669A">
      <w:pPr>
        <w:pStyle w:val="Standard"/>
        <w:jc w:val="center"/>
        <w:rPr>
          <w:rFonts w:ascii="Times New Roman" w:hAnsi="Times New Roman" w:cs="Times New Roman"/>
          <w:b/>
          <w:lang w:eastAsia="ar-SA"/>
        </w:rPr>
      </w:pPr>
    </w:p>
    <w:p w14:paraId="6A55CF38" w14:textId="77777777" w:rsidR="006A669A" w:rsidRPr="00FA7E0C" w:rsidRDefault="006A669A" w:rsidP="006A669A">
      <w:pPr>
        <w:pStyle w:val="Standard"/>
        <w:jc w:val="both"/>
        <w:rPr>
          <w:rFonts w:ascii="Times New Roman" w:hAnsi="Times New Roman" w:cs="Times New Roman"/>
        </w:rPr>
      </w:pPr>
      <w:r w:rsidRPr="00FA7E0C">
        <w:rPr>
          <w:rFonts w:ascii="Times New Roman" w:hAnsi="Times New Roman" w:cs="Times New Roman"/>
          <w:b/>
          <w:lang w:eastAsia="ar-SA"/>
        </w:rPr>
        <w:t xml:space="preserve">w sprawie: zmiany uchwały nr 176/IX/2019 Zarządu Głównego Polskiego Związku Wędkarskiego w sprawie struktury składek członkowskich na ochronę </w:t>
      </w:r>
      <w:r w:rsidRPr="00FA7E0C">
        <w:rPr>
          <w:rFonts w:ascii="Times New Roman" w:hAnsi="Times New Roman" w:cs="Times New Roman"/>
          <w:b/>
          <w:lang w:eastAsia="ar-SA"/>
        </w:rPr>
        <w:br/>
        <w:t xml:space="preserve">i zagospodarowanie wód oraz opłat za zezwolenie na amatorski połów ryb dla wędkarzy niezrzeszonych </w:t>
      </w:r>
    </w:p>
    <w:p w14:paraId="78FB7719" w14:textId="77777777" w:rsidR="006A669A" w:rsidRPr="00FA7E0C" w:rsidRDefault="006A669A" w:rsidP="006A669A">
      <w:pPr>
        <w:pStyle w:val="Standard"/>
        <w:jc w:val="center"/>
        <w:rPr>
          <w:rFonts w:ascii="Times New Roman" w:hAnsi="Times New Roman" w:cs="Times New Roman"/>
          <w:b/>
          <w:lang w:eastAsia="ar-SA"/>
        </w:rPr>
      </w:pPr>
    </w:p>
    <w:p w14:paraId="6214FF87" w14:textId="2B83FEB6" w:rsidR="006A669A" w:rsidRPr="00FA7E0C" w:rsidRDefault="006A669A" w:rsidP="006A669A">
      <w:pPr>
        <w:pStyle w:val="Standard"/>
        <w:jc w:val="center"/>
        <w:rPr>
          <w:rFonts w:ascii="Times New Roman" w:hAnsi="Times New Roman" w:cs="Times New Roman"/>
          <w:lang w:eastAsia="ar-SA"/>
        </w:rPr>
      </w:pPr>
      <w:r w:rsidRPr="00FA7E0C">
        <w:rPr>
          <w:rFonts w:ascii="Times New Roman" w:hAnsi="Times New Roman" w:cs="Times New Roman"/>
          <w:lang w:eastAsia="ar-SA"/>
        </w:rPr>
        <w:t>Na postawie § 30 pkt 2</w:t>
      </w:r>
      <w:r w:rsidR="00E2633A" w:rsidRPr="00FA7E0C">
        <w:rPr>
          <w:rFonts w:ascii="Times New Roman" w:hAnsi="Times New Roman" w:cs="Times New Roman"/>
          <w:lang w:eastAsia="ar-SA"/>
        </w:rPr>
        <w:t xml:space="preserve"> i</w:t>
      </w:r>
      <w:r w:rsidRPr="00FA7E0C">
        <w:rPr>
          <w:rFonts w:ascii="Times New Roman" w:hAnsi="Times New Roman" w:cs="Times New Roman"/>
          <w:lang w:eastAsia="ar-SA"/>
        </w:rPr>
        <w:t xml:space="preserve"> 10 Statutu PZW z dnia 15.03.2017 r.</w:t>
      </w:r>
    </w:p>
    <w:p w14:paraId="5A9BCB36" w14:textId="77777777" w:rsidR="006A669A" w:rsidRPr="00FA7E0C" w:rsidRDefault="006A669A" w:rsidP="006A669A">
      <w:pPr>
        <w:pStyle w:val="Standard"/>
        <w:jc w:val="center"/>
        <w:rPr>
          <w:rFonts w:ascii="Times New Roman" w:hAnsi="Times New Roman" w:cs="Times New Roman"/>
          <w:lang w:eastAsia="ar-SA"/>
        </w:rPr>
      </w:pPr>
      <w:r w:rsidRPr="00FA7E0C">
        <w:rPr>
          <w:rFonts w:ascii="Times New Roman" w:hAnsi="Times New Roman" w:cs="Times New Roman"/>
          <w:lang w:eastAsia="ar-SA"/>
        </w:rPr>
        <w:t>Zarząd Główny Polskiego Związku Wędkarskiego</w:t>
      </w:r>
    </w:p>
    <w:p w14:paraId="25CFC969" w14:textId="77777777" w:rsidR="006A669A" w:rsidRPr="00FA7E0C" w:rsidRDefault="006A669A" w:rsidP="006A669A">
      <w:pPr>
        <w:pStyle w:val="Standard"/>
        <w:jc w:val="center"/>
        <w:rPr>
          <w:rFonts w:ascii="Times New Roman" w:hAnsi="Times New Roman" w:cs="Times New Roman"/>
        </w:rPr>
      </w:pPr>
      <w:r w:rsidRPr="00FA7E0C">
        <w:rPr>
          <w:rFonts w:ascii="Times New Roman" w:hAnsi="Times New Roman" w:cs="Times New Roman"/>
          <w:lang w:eastAsia="ar-SA"/>
        </w:rPr>
        <w:t>uchwala:</w:t>
      </w:r>
    </w:p>
    <w:p w14:paraId="2F6E7F1D" w14:textId="77777777" w:rsidR="006A669A" w:rsidRPr="00FA7E0C" w:rsidRDefault="006A669A" w:rsidP="006A669A">
      <w:pPr>
        <w:pStyle w:val="Standard"/>
        <w:jc w:val="center"/>
        <w:rPr>
          <w:rFonts w:ascii="Times New Roman" w:hAnsi="Times New Roman" w:cs="Times New Roman"/>
          <w:lang w:eastAsia="ar-SA"/>
        </w:rPr>
      </w:pPr>
    </w:p>
    <w:p w14:paraId="3D0F3754" w14:textId="77777777" w:rsidR="006A669A" w:rsidRPr="00FA7E0C" w:rsidRDefault="006A669A" w:rsidP="006A669A">
      <w:pPr>
        <w:pStyle w:val="Standard"/>
        <w:jc w:val="center"/>
        <w:rPr>
          <w:rFonts w:ascii="Times New Roman" w:hAnsi="Times New Roman" w:cs="Times New Roman"/>
          <w:lang w:eastAsia="ar-SA"/>
        </w:rPr>
      </w:pPr>
      <w:r w:rsidRPr="00FA7E0C">
        <w:rPr>
          <w:rFonts w:ascii="Times New Roman" w:hAnsi="Times New Roman" w:cs="Times New Roman"/>
          <w:lang w:eastAsia="ar-SA"/>
        </w:rPr>
        <w:t>§ 1</w:t>
      </w:r>
    </w:p>
    <w:p w14:paraId="0BCA6969" w14:textId="77777777" w:rsidR="006A669A" w:rsidRPr="00FA7E0C" w:rsidRDefault="006A669A" w:rsidP="006A669A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lang w:eastAsia="ar-SA"/>
        </w:rPr>
      </w:pPr>
      <w:r w:rsidRPr="00FA7E0C">
        <w:rPr>
          <w:rFonts w:ascii="Times New Roman" w:hAnsi="Times New Roman" w:cs="Times New Roman"/>
          <w:lang w:eastAsia="ar-SA"/>
        </w:rPr>
        <w:t xml:space="preserve">Zmianę § 1 ust. 1 uchwały nr 176/IX/2019 Zarządu Głównego PZW, który otrzymuje brzmienie: „Wysokość rocznych i okresowych składek członkowskich na ochronę </w:t>
      </w:r>
      <w:r w:rsidRPr="00FA7E0C">
        <w:rPr>
          <w:rFonts w:ascii="Times New Roman" w:hAnsi="Times New Roman" w:cs="Times New Roman"/>
          <w:lang w:eastAsia="ar-SA"/>
        </w:rPr>
        <w:br/>
        <w:t xml:space="preserve">i zagospodarowanie wód uchwalają zarządy okręgów PZW w terminie do 30 października każdego roku”. </w:t>
      </w:r>
    </w:p>
    <w:p w14:paraId="6F3A9717" w14:textId="77777777" w:rsidR="006A669A" w:rsidRPr="00FA7E0C" w:rsidRDefault="006A669A" w:rsidP="006A669A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lang w:eastAsia="ar-SA"/>
        </w:rPr>
      </w:pPr>
      <w:r w:rsidRPr="00FA7E0C">
        <w:rPr>
          <w:rFonts w:ascii="Times New Roman" w:hAnsi="Times New Roman" w:cs="Times New Roman"/>
          <w:lang w:eastAsia="ar-SA"/>
        </w:rPr>
        <w:t>W pozostałym zakresie uchwała nr 176/IX/2019 Zarządu Głównego PZW pozostaje bez zmian.</w:t>
      </w:r>
    </w:p>
    <w:p w14:paraId="35C3452B" w14:textId="77777777" w:rsidR="006A669A" w:rsidRPr="00FA7E0C" w:rsidRDefault="006A669A" w:rsidP="006A669A">
      <w:pPr>
        <w:pStyle w:val="Standard"/>
        <w:jc w:val="center"/>
        <w:rPr>
          <w:rFonts w:ascii="Times New Roman" w:hAnsi="Times New Roman" w:cs="Times New Roman"/>
          <w:lang w:eastAsia="ar-SA"/>
        </w:rPr>
      </w:pPr>
    </w:p>
    <w:p w14:paraId="1F41472F" w14:textId="77777777" w:rsidR="006A669A" w:rsidRPr="00FA7E0C" w:rsidRDefault="006A669A" w:rsidP="006A669A">
      <w:pPr>
        <w:pStyle w:val="Standard"/>
        <w:jc w:val="center"/>
        <w:rPr>
          <w:rFonts w:ascii="Times New Roman" w:hAnsi="Times New Roman" w:cs="Times New Roman"/>
        </w:rPr>
      </w:pPr>
      <w:r w:rsidRPr="00FA7E0C">
        <w:rPr>
          <w:rFonts w:ascii="Times New Roman" w:hAnsi="Times New Roman" w:cs="Times New Roman"/>
          <w:lang w:eastAsia="ar-SA"/>
        </w:rPr>
        <w:t>§ 2</w:t>
      </w:r>
    </w:p>
    <w:p w14:paraId="26549145" w14:textId="11127492" w:rsidR="006A669A" w:rsidRPr="00FA7E0C" w:rsidRDefault="006A669A" w:rsidP="006A669A">
      <w:pPr>
        <w:pStyle w:val="Standard"/>
        <w:jc w:val="both"/>
        <w:rPr>
          <w:rFonts w:ascii="Times New Roman" w:hAnsi="Times New Roman" w:cs="Times New Roman"/>
          <w:lang w:eastAsia="ar-SA"/>
        </w:rPr>
      </w:pPr>
      <w:r w:rsidRPr="00FA7E0C">
        <w:rPr>
          <w:rFonts w:ascii="Times New Roman" w:hAnsi="Times New Roman" w:cs="Times New Roman"/>
          <w:lang w:eastAsia="ar-SA"/>
        </w:rPr>
        <w:t>Wykonanie uchwały powierza Z</w:t>
      </w:r>
      <w:r w:rsidRPr="00FA7E0C">
        <w:t>arządom Okręgów PZW.</w:t>
      </w:r>
    </w:p>
    <w:p w14:paraId="1555CA94" w14:textId="77777777" w:rsidR="006A669A" w:rsidRPr="00FA7E0C" w:rsidRDefault="006A669A" w:rsidP="006A669A">
      <w:pPr>
        <w:pStyle w:val="Standard"/>
        <w:rPr>
          <w:rFonts w:ascii="Times New Roman" w:hAnsi="Times New Roman" w:cs="Times New Roman"/>
          <w:lang w:eastAsia="ar-SA"/>
        </w:rPr>
      </w:pPr>
    </w:p>
    <w:p w14:paraId="17494052" w14:textId="77777777" w:rsidR="006A669A" w:rsidRPr="00FA7E0C" w:rsidRDefault="006A669A" w:rsidP="006A669A">
      <w:pPr>
        <w:pStyle w:val="Standard"/>
        <w:jc w:val="center"/>
        <w:rPr>
          <w:rFonts w:ascii="Times New Roman" w:hAnsi="Times New Roman" w:cs="Times New Roman"/>
        </w:rPr>
      </w:pPr>
      <w:r w:rsidRPr="00FA7E0C">
        <w:rPr>
          <w:rFonts w:ascii="Times New Roman" w:hAnsi="Times New Roman" w:cs="Times New Roman"/>
          <w:lang w:eastAsia="ar-SA"/>
        </w:rPr>
        <w:t>§ 3</w:t>
      </w:r>
    </w:p>
    <w:p w14:paraId="7035583D" w14:textId="77777777" w:rsidR="006A669A" w:rsidRPr="00FA7E0C" w:rsidRDefault="006A669A" w:rsidP="006A669A">
      <w:pPr>
        <w:pStyle w:val="Standard"/>
        <w:rPr>
          <w:rFonts w:ascii="Times New Roman" w:hAnsi="Times New Roman" w:cs="Times New Roman"/>
        </w:rPr>
      </w:pPr>
      <w:r w:rsidRPr="00FA7E0C">
        <w:rPr>
          <w:rFonts w:ascii="Times New Roman" w:hAnsi="Times New Roman" w:cs="Times New Roman"/>
          <w:lang w:eastAsia="ar-SA"/>
        </w:rPr>
        <w:t>Uchwała wchodzi w życie z dniem podjęcia.</w:t>
      </w:r>
    </w:p>
    <w:p w14:paraId="4986FCD1" w14:textId="77777777" w:rsidR="006A669A" w:rsidRPr="00FA7E0C" w:rsidRDefault="006A669A" w:rsidP="006A669A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5A9DC40D" w14:textId="77777777" w:rsidR="006A669A" w:rsidRPr="00FA7E0C" w:rsidRDefault="006A669A" w:rsidP="006A669A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717716AA" w14:textId="77777777" w:rsidR="006A669A" w:rsidRPr="00FA7E0C" w:rsidRDefault="006A669A" w:rsidP="006A669A">
      <w:pPr>
        <w:pStyle w:val="Standard"/>
        <w:rPr>
          <w:rFonts w:ascii="Times New Roman" w:hAnsi="Times New Roman" w:cs="Times New Roman"/>
          <w:lang w:eastAsia="ar-SA"/>
        </w:rPr>
      </w:pPr>
    </w:p>
    <w:p w14:paraId="4B90531F" w14:textId="77777777" w:rsidR="00A768FD" w:rsidRPr="00FA7E0C" w:rsidRDefault="00A768FD" w:rsidP="00A768FD">
      <w:pPr>
        <w:rPr>
          <w:b/>
        </w:rPr>
      </w:pPr>
      <w:r w:rsidRPr="00FA7E0C">
        <w:rPr>
          <w:b/>
        </w:rPr>
        <w:t>Sekretarz  ZG PZW</w:t>
      </w:r>
      <w:r w:rsidRPr="00FA7E0C">
        <w:rPr>
          <w:b/>
        </w:rPr>
        <w:tab/>
      </w:r>
      <w:r w:rsidRPr="00FA7E0C">
        <w:rPr>
          <w:b/>
        </w:rPr>
        <w:tab/>
      </w:r>
      <w:r w:rsidRPr="00FA7E0C">
        <w:rPr>
          <w:b/>
        </w:rPr>
        <w:tab/>
      </w:r>
      <w:r w:rsidRPr="00FA7E0C">
        <w:rPr>
          <w:b/>
        </w:rPr>
        <w:tab/>
      </w:r>
      <w:r w:rsidRPr="00FA7E0C">
        <w:rPr>
          <w:b/>
        </w:rPr>
        <w:tab/>
        <w:t xml:space="preserve">            </w:t>
      </w:r>
      <w:r w:rsidRPr="00FA7E0C">
        <w:rPr>
          <w:b/>
        </w:rPr>
        <w:tab/>
        <w:t xml:space="preserve">       Prezes ZG PZW</w:t>
      </w:r>
    </w:p>
    <w:p w14:paraId="7AD1B1B6" w14:textId="77777777" w:rsidR="00A768FD" w:rsidRPr="00FA7E0C" w:rsidRDefault="00A768FD" w:rsidP="00A768FD">
      <w:pPr>
        <w:rPr>
          <w:b/>
        </w:rPr>
      </w:pPr>
    </w:p>
    <w:p w14:paraId="599B9112" w14:textId="77777777" w:rsidR="00A768FD" w:rsidRPr="00FA7E0C" w:rsidRDefault="00A768FD" w:rsidP="00A768FD">
      <w:pPr>
        <w:rPr>
          <w:b/>
        </w:rPr>
      </w:pPr>
    </w:p>
    <w:p w14:paraId="4019466A" w14:textId="77777777" w:rsidR="00A768FD" w:rsidRPr="00FA7E0C" w:rsidRDefault="00A768FD" w:rsidP="00A768FD">
      <w:r w:rsidRPr="00FA7E0C">
        <w:rPr>
          <w:b/>
        </w:rPr>
        <w:t>Dariusz Dziemianowicz                                                                             Beata Olejarz</w:t>
      </w:r>
      <w:r w:rsidRPr="00FA7E0C">
        <w:rPr>
          <w:b/>
        </w:rPr>
        <w:tab/>
      </w:r>
    </w:p>
    <w:p w14:paraId="31ADE012" w14:textId="77777777" w:rsidR="006A669A" w:rsidRPr="00FA7E0C" w:rsidRDefault="006A669A" w:rsidP="006A669A"/>
    <w:p w14:paraId="29E74BEB" w14:textId="77777777" w:rsidR="006A669A" w:rsidRPr="00FA7E0C" w:rsidRDefault="006A669A" w:rsidP="00C748BD"/>
    <w:p w14:paraId="1D4EBA09" w14:textId="77777777" w:rsidR="00A768FD" w:rsidRPr="00FA7E0C" w:rsidRDefault="00A768FD" w:rsidP="00C748BD"/>
    <w:p w14:paraId="6D505581" w14:textId="77777777" w:rsidR="00A768FD" w:rsidRPr="00FA7E0C" w:rsidRDefault="00A768FD" w:rsidP="00C748BD"/>
    <w:p w14:paraId="4E8B0F94" w14:textId="77777777" w:rsidR="00A768FD" w:rsidRPr="00FA7E0C" w:rsidRDefault="00A768FD" w:rsidP="00C748BD"/>
    <w:p w14:paraId="33065D01" w14:textId="77777777" w:rsidR="00A768FD" w:rsidRPr="00FA7E0C" w:rsidRDefault="00A768FD" w:rsidP="00C748BD"/>
    <w:p w14:paraId="00229C56" w14:textId="77777777" w:rsidR="00A768FD" w:rsidRPr="00FA7E0C" w:rsidRDefault="00A768FD" w:rsidP="00C748BD"/>
    <w:p w14:paraId="4D5AEFA5" w14:textId="77777777" w:rsidR="00A768FD" w:rsidRPr="00FA7E0C" w:rsidRDefault="00A768FD" w:rsidP="00C748BD"/>
    <w:p w14:paraId="3B8A37AF" w14:textId="77777777" w:rsidR="00A768FD" w:rsidRPr="00FA7E0C" w:rsidRDefault="00A768FD" w:rsidP="00C748BD"/>
    <w:p w14:paraId="15190E86" w14:textId="77777777" w:rsidR="00A768FD" w:rsidRPr="00FA7E0C" w:rsidRDefault="00A768FD" w:rsidP="00C748BD"/>
    <w:p w14:paraId="56AD4AB1" w14:textId="77777777" w:rsidR="00A768FD" w:rsidRPr="00FA7E0C" w:rsidRDefault="00A768FD" w:rsidP="00C748BD"/>
    <w:p w14:paraId="06C9944D" w14:textId="77777777" w:rsidR="00A768FD" w:rsidRPr="00FA7E0C" w:rsidRDefault="00A768FD" w:rsidP="00C748BD"/>
    <w:p w14:paraId="208E92EA" w14:textId="77777777" w:rsidR="00A768FD" w:rsidRPr="00FA7E0C" w:rsidRDefault="00A768FD" w:rsidP="00C748BD"/>
    <w:p w14:paraId="54D01FC0" w14:textId="77777777" w:rsidR="00A768FD" w:rsidRPr="00FA7E0C" w:rsidRDefault="00A768FD" w:rsidP="00C748BD"/>
    <w:p w14:paraId="05BA5172" w14:textId="77777777" w:rsidR="00A768FD" w:rsidRPr="00FA7E0C" w:rsidRDefault="00A768FD" w:rsidP="00C748BD"/>
    <w:p w14:paraId="51862AB9" w14:textId="77777777" w:rsidR="002E646A" w:rsidRPr="00FA7E0C" w:rsidRDefault="002E646A" w:rsidP="00C748BD"/>
    <w:p w14:paraId="27129580" w14:textId="341BD232" w:rsidR="000D3099" w:rsidRPr="00FA7E0C" w:rsidRDefault="000D3099" w:rsidP="000D3099">
      <w:pPr>
        <w:jc w:val="center"/>
        <w:rPr>
          <w:b/>
        </w:rPr>
      </w:pPr>
      <w:r w:rsidRPr="00FA7E0C">
        <w:rPr>
          <w:b/>
        </w:rPr>
        <w:lastRenderedPageBreak/>
        <w:t xml:space="preserve">Uchwała nr </w:t>
      </w:r>
      <w:r w:rsidR="00B36F77" w:rsidRPr="00FA7E0C">
        <w:rPr>
          <w:b/>
        </w:rPr>
        <w:t xml:space="preserve"> 55</w:t>
      </w:r>
      <w:r w:rsidRPr="00FA7E0C">
        <w:rPr>
          <w:b/>
        </w:rPr>
        <w:t>/IX/2024</w:t>
      </w:r>
    </w:p>
    <w:p w14:paraId="0EFE0AFF" w14:textId="77777777" w:rsidR="000D3099" w:rsidRPr="00FA7E0C" w:rsidRDefault="000D3099" w:rsidP="000D3099">
      <w:pPr>
        <w:jc w:val="center"/>
        <w:rPr>
          <w:b/>
        </w:rPr>
      </w:pPr>
      <w:r w:rsidRPr="00FA7E0C">
        <w:rPr>
          <w:b/>
        </w:rPr>
        <w:t xml:space="preserve">Zarządu Głównego Polskiego Związku Wędkarskiego </w:t>
      </w:r>
    </w:p>
    <w:p w14:paraId="42F894A8" w14:textId="77777777" w:rsidR="000D3099" w:rsidRPr="00FA7E0C" w:rsidRDefault="000D3099" w:rsidP="000D3099">
      <w:pPr>
        <w:jc w:val="center"/>
        <w:rPr>
          <w:b/>
        </w:rPr>
      </w:pPr>
      <w:r w:rsidRPr="00FA7E0C">
        <w:rPr>
          <w:b/>
        </w:rPr>
        <w:t xml:space="preserve">z dnia  14 września 2024r. </w:t>
      </w:r>
    </w:p>
    <w:p w14:paraId="556BB776" w14:textId="77777777" w:rsidR="000D3099" w:rsidRPr="00FA7E0C" w:rsidRDefault="000D3099" w:rsidP="000D3099">
      <w:pPr>
        <w:jc w:val="center"/>
        <w:rPr>
          <w:b/>
        </w:rPr>
      </w:pPr>
    </w:p>
    <w:p w14:paraId="206A202E" w14:textId="77777777" w:rsidR="000D3099" w:rsidRPr="00FA7E0C" w:rsidRDefault="000D3099" w:rsidP="000D3099">
      <w:pPr>
        <w:jc w:val="both"/>
        <w:rPr>
          <w:b/>
        </w:rPr>
      </w:pPr>
    </w:p>
    <w:p w14:paraId="22615749" w14:textId="77777777" w:rsidR="000D3099" w:rsidRPr="00FA7E0C" w:rsidRDefault="000D3099" w:rsidP="000D3099">
      <w:pPr>
        <w:jc w:val="both"/>
        <w:rPr>
          <w:b/>
        </w:rPr>
      </w:pPr>
    </w:p>
    <w:p w14:paraId="568E87E2" w14:textId="4308E310" w:rsidR="0019331A" w:rsidRPr="00FA7E0C" w:rsidRDefault="000D3099" w:rsidP="009A4036">
      <w:pPr>
        <w:keepNext/>
        <w:jc w:val="both"/>
        <w:outlineLvl w:val="0"/>
        <w:rPr>
          <w:b/>
          <w:bCs/>
        </w:rPr>
      </w:pPr>
      <w:r w:rsidRPr="00FA7E0C">
        <w:rPr>
          <w:b/>
        </w:rPr>
        <w:t>w sprawie: uchylenia Uchwały Zarządu Głównego PZW</w:t>
      </w:r>
      <w:r w:rsidR="0019331A" w:rsidRPr="00FA7E0C">
        <w:rPr>
          <w:b/>
        </w:rPr>
        <w:t xml:space="preserve"> </w:t>
      </w:r>
      <w:r w:rsidR="0019331A" w:rsidRPr="00FA7E0C">
        <w:rPr>
          <w:b/>
          <w:bCs/>
        </w:rPr>
        <w:t xml:space="preserve">w sprawie </w:t>
      </w:r>
      <w:bookmarkStart w:id="4" w:name="_Hlk19186011"/>
      <w:r w:rsidR="0019331A" w:rsidRPr="00FA7E0C">
        <w:rPr>
          <w:b/>
          <w:bCs/>
        </w:rPr>
        <w:t>o</w:t>
      </w:r>
      <w:r w:rsidR="0019331A" w:rsidRPr="00FA7E0C">
        <w:rPr>
          <w:b/>
        </w:rPr>
        <w:t>gólnych zasad funkcjonowania łowisk specjalnych PZW</w:t>
      </w:r>
      <w:bookmarkEnd w:id="4"/>
    </w:p>
    <w:p w14:paraId="0B5E4571" w14:textId="34FFD406" w:rsidR="000D3099" w:rsidRPr="00FA7E0C" w:rsidRDefault="000D3099" w:rsidP="000D3099">
      <w:pPr>
        <w:jc w:val="both"/>
        <w:rPr>
          <w:b/>
        </w:rPr>
      </w:pPr>
    </w:p>
    <w:p w14:paraId="3A9AC330" w14:textId="77777777" w:rsidR="000D3099" w:rsidRPr="00FA7E0C" w:rsidRDefault="000D3099" w:rsidP="000D3099">
      <w:pPr>
        <w:jc w:val="both"/>
        <w:rPr>
          <w:b/>
        </w:rPr>
      </w:pPr>
    </w:p>
    <w:p w14:paraId="5E3ED8AF" w14:textId="77777777" w:rsidR="000D3099" w:rsidRPr="00FA7E0C" w:rsidRDefault="000D3099" w:rsidP="000D3099">
      <w:pPr>
        <w:rPr>
          <w:b/>
        </w:rPr>
      </w:pPr>
    </w:p>
    <w:p w14:paraId="2C0BA005" w14:textId="7D926D10" w:rsidR="000D3099" w:rsidRPr="00FA7E0C" w:rsidRDefault="000D3099" w:rsidP="000D3099">
      <w:pPr>
        <w:jc w:val="center"/>
      </w:pPr>
      <w:r w:rsidRPr="00FA7E0C">
        <w:t xml:space="preserve">Na podstawie § 30 pkt </w:t>
      </w:r>
      <w:r w:rsidR="0091265D" w:rsidRPr="00FA7E0C">
        <w:t>10, 17</w:t>
      </w:r>
      <w:r w:rsidRPr="00FA7E0C">
        <w:t xml:space="preserve"> Statutu PZW z dnia 15 marca 2017 r.,</w:t>
      </w:r>
    </w:p>
    <w:p w14:paraId="5506AF9D" w14:textId="77777777" w:rsidR="000D3099" w:rsidRPr="00FA7E0C" w:rsidRDefault="000D3099" w:rsidP="000D3099">
      <w:pPr>
        <w:jc w:val="center"/>
      </w:pPr>
      <w:r w:rsidRPr="00FA7E0C">
        <w:t>Zarząd Główny Polskiego Związku Wędkarskiego</w:t>
      </w:r>
      <w:r w:rsidRPr="00FA7E0C">
        <w:tab/>
      </w:r>
    </w:p>
    <w:p w14:paraId="7C8C0508" w14:textId="77777777" w:rsidR="000D3099" w:rsidRPr="00FA7E0C" w:rsidRDefault="000D3099" w:rsidP="000D3099">
      <w:pPr>
        <w:jc w:val="center"/>
      </w:pPr>
      <w:r w:rsidRPr="00FA7E0C">
        <w:t>uchwala:</w:t>
      </w:r>
    </w:p>
    <w:p w14:paraId="6BE020C9" w14:textId="77777777" w:rsidR="000D3099" w:rsidRPr="00FA7E0C" w:rsidRDefault="000D3099" w:rsidP="000D3099">
      <w:pPr>
        <w:jc w:val="center"/>
        <w:rPr>
          <w:b/>
          <w:bCs/>
        </w:rPr>
      </w:pPr>
    </w:p>
    <w:p w14:paraId="10569D48" w14:textId="77777777" w:rsidR="000D3099" w:rsidRPr="00FA7E0C" w:rsidRDefault="000D3099" w:rsidP="000D3099">
      <w:pPr>
        <w:jc w:val="center"/>
        <w:rPr>
          <w:b/>
          <w:bCs/>
        </w:rPr>
      </w:pPr>
    </w:p>
    <w:p w14:paraId="65DC9A1D" w14:textId="77777777" w:rsidR="000D3099" w:rsidRPr="00FA7E0C" w:rsidRDefault="000D3099" w:rsidP="000D3099">
      <w:pPr>
        <w:jc w:val="center"/>
        <w:rPr>
          <w:b/>
          <w:bCs/>
        </w:rPr>
      </w:pPr>
      <w:r w:rsidRPr="00FA7E0C">
        <w:rPr>
          <w:b/>
          <w:bCs/>
        </w:rPr>
        <w:t>§ 1</w:t>
      </w:r>
    </w:p>
    <w:p w14:paraId="5B1124E6" w14:textId="77777777" w:rsidR="000D3099" w:rsidRPr="00FA7E0C" w:rsidRDefault="000D3099" w:rsidP="000D3099">
      <w:pPr>
        <w:jc w:val="center"/>
        <w:rPr>
          <w:b/>
        </w:rPr>
      </w:pPr>
    </w:p>
    <w:p w14:paraId="3BC167A4" w14:textId="7AA5E8E9" w:rsidR="000D3099" w:rsidRPr="00FA7E0C" w:rsidRDefault="000D3099" w:rsidP="0019331A">
      <w:pPr>
        <w:jc w:val="both"/>
      </w:pPr>
      <w:r w:rsidRPr="00FA7E0C">
        <w:rPr>
          <w:rFonts w:eastAsia="SimSun"/>
          <w:kern w:val="1"/>
          <w:lang w:eastAsia="hi-IN" w:bidi="hi-IN"/>
        </w:rPr>
        <w:t xml:space="preserve">Uchyla uchwałę </w:t>
      </w:r>
      <w:r w:rsidRPr="00FA7E0C">
        <w:t xml:space="preserve">nr </w:t>
      </w:r>
      <w:r w:rsidR="0019331A" w:rsidRPr="00FA7E0C">
        <w:t>177/IX/2019 Zarządu Głównego Polskiego Związku Wędkarskiego z dnia 20 września 2019 r. w sprawie ogólnych zasad funkcjonowania łowisk specjalnych PZW.</w:t>
      </w:r>
    </w:p>
    <w:p w14:paraId="79EAB46B" w14:textId="77777777" w:rsidR="00A56A73" w:rsidRPr="00FA7E0C" w:rsidRDefault="00A56A73" w:rsidP="0019331A">
      <w:pPr>
        <w:jc w:val="both"/>
      </w:pPr>
    </w:p>
    <w:p w14:paraId="567023D4" w14:textId="271B637E" w:rsidR="005C52B1" w:rsidRPr="00FA7E0C" w:rsidRDefault="005C52B1" w:rsidP="005C52B1">
      <w:pPr>
        <w:jc w:val="center"/>
      </w:pPr>
      <w:r w:rsidRPr="00FA7E0C">
        <w:rPr>
          <w:b/>
          <w:bCs/>
        </w:rPr>
        <w:t>§ 2</w:t>
      </w:r>
    </w:p>
    <w:p w14:paraId="38440A99" w14:textId="77777777" w:rsidR="005C52B1" w:rsidRPr="00FA7E0C" w:rsidRDefault="005C52B1" w:rsidP="000D3099">
      <w:pPr>
        <w:jc w:val="center"/>
        <w:rPr>
          <w:b/>
          <w:bCs/>
        </w:rPr>
      </w:pPr>
    </w:p>
    <w:p w14:paraId="56FCF639" w14:textId="77777777" w:rsidR="000D3099" w:rsidRPr="00FA7E0C" w:rsidRDefault="000D3099" w:rsidP="000D3099">
      <w:pPr>
        <w:jc w:val="both"/>
        <w:rPr>
          <w:b/>
          <w:bCs/>
        </w:rPr>
      </w:pPr>
      <w:r w:rsidRPr="00FA7E0C">
        <w:t>Wykonanie uchwały powierza Prezesowi Zarządu Głównego Polskiego Związku Wędkarskiego.</w:t>
      </w:r>
    </w:p>
    <w:p w14:paraId="417ED6B4" w14:textId="77777777" w:rsidR="000D3099" w:rsidRPr="00FA7E0C" w:rsidRDefault="000D3099" w:rsidP="000D3099">
      <w:pPr>
        <w:jc w:val="center"/>
      </w:pPr>
    </w:p>
    <w:p w14:paraId="39FF83BE" w14:textId="49BDE748" w:rsidR="000D3099" w:rsidRPr="00FA7E0C" w:rsidRDefault="000D3099" w:rsidP="000D3099">
      <w:pPr>
        <w:jc w:val="center"/>
        <w:rPr>
          <w:b/>
          <w:bCs/>
        </w:rPr>
      </w:pPr>
      <w:r w:rsidRPr="00FA7E0C">
        <w:rPr>
          <w:b/>
          <w:bCs/>
        </w:rPr>
        <w:t xml:space="preserve">§ </w:t>
      </w:r>
      <w:r w:rsidR="00EB2E67" w:rsidRPr="00FA7E0C">
        <w:rPr>
          <w:b/>
          <w:bCs/>
        </w:rPr>
        <w:t>3</w:t>
      </w:r>
    </w:p>
    <w:p w14:paraId="1A6DED63" w14:textId="77777777" w:rsidR="000D3099" w:rsidRPr="00FA7E0C" w:rsidRDefault="000D3099" w:rsidP="000D3099">
      <w:pPr>
        <w:jc w:val="center"/>
        <w:rPr>
          <w:b/>
        </w:rPr>
      </w:pPr>
    </w:p>
    <w:p w14:paraId="0638AEE2" w14:textId="77777777" w:rsidR="000D3099" w:rsidRPr="00FA7E0C" w:rsidRDefault="000D3099" w:rsidP="000D3099">
      <w:pPr>
        <w:jc w:val="center"/>
        <w:rPr>
          <w:b/>
        </w:rPr>
      </w:pPr>
    </w:p>
    <w:p w14:paraId="4799C541" w14:textId="77777777" w:rsidR="000D3099" w:rsidRPr="00FA7E0C" w:rsidRDefault="000D3099" w:rsidP="000D3099">
      <w:r w:rsidRPr="00FA7E0C">
        <w:t>Uchwała wchodzi w życie z dniem podjęcia.</w:t>
      </w:r>
    </w:p>
    <w:p w14:paraId="71312E72" w14:textId="77777777" w:rsidR="000D3099" w:rsidRPr="00FA7E0C" w:rsidRDefault="000D3099" w:rsidP="000D3099"/>
    <w:p w14:paraId="06CFB178" w14:textId="77777777" w:rsidR="000D3099" w:rsidRPr="00FA7E0C" w:rsidRDefault="000D3099" w:rsidP="000D3099"/>
    <w:p w14:paraId="68D80B5A" w14:textId="77777777" w:rsidR="000D3099" w:rsidRPr="00FA7E0C" w:rsidRDefault="000D3099" w:rsidP="000D3099">
      <w:r w:rsidRPr="00FA7E0C">
        <w:t xml:space="preserve">       </w:t>
      </w:r>
    </w:p>
    <w:p w14:paraId="433875D4" w14:textId="251D65EC" w:rsidR="000D3099" w:rsidRPr="00FA7E0C" w:rsidRDefault="000D3099" w:rsidP="000D3099">
      <w:pPr>
        <w:ind w:firstLine="708"/>
        <w:rPr>
          <w:b/>
          <w:bCs/>
        </w:rPr>
      </w:pPr>
      <w:r w:rsidRPr="00FA7E0C">
        <w:rPr>
          <w:b/>
          <w:bCs/>
        </w:rPr>
        <w:t>Wiceprezes ZG PZW</w:t>
      </w:r>
      <w:r w:rsidRPr="00FA7E0C">
        <w:rPr>
          <w:b/>
          <w:bCs/>
        </w:rPr>
        <w:tab/>
      </w:r>
      <w:r w:rsidRPr="00FA7E0C">
        <w:rPr>
          <w:b/>
          <w:bCs/>
        </w:rPr>
        <w:tab/>
      </w:r>
      <w:r w:rsidRPr="00FA7E0C">
        <w:rPr>
          <w:b/>
          <w:bCs/>
        </w:rPr>
        <w:tab/>
      </w:r>
      <w:r w:rsidRPr="00FA7E0C">
        <w:rPr>
          <w:b/>
          <w:bCs/>
        </w:rPr>
        <w:tab/>
      </w:r>
      <w:r w:rsidRPr="00FA7E0C">
        <w:rPr>
          <w:b/>
          <w:bCs/>
        </w:rPr>
        <w:tab/>
        <w:t xml:space="preserve">              Prezes ZG PZW  </w:t>
      </w:r>
    </w:p>
    <w:p w14:paraId="680D22B3" w14:textId="694F5FDC" w:rsidR="000D3099" w:rsidRPr="00FA7E0C" w:rsidRDefault="000D3099" w:rsidP="000D3099">
      <w:pPr>
        <w:rPr>
          <w:b/>
          <w:bCs/>
        </w:rPr>
      </w:pPr>
      <w:r w:rsidRPr="00FA7E0C">
        <w:rPr>
          <w:b/>
          <w:bCs/>
        </w:rPr>
        <w:t>ds. ochrony i zagospodarowania wód</w:t>
      </w:r>
    </w:p>
    <w:p w14:paraId="5AF92151" w14:textId="77777777" w:rsidR="000D3099" w:rsidRPr="00FA7E0C" w:rsidRDefault="000D3099" w:rsidP="000D3099">
      <w:pPr>
        <w:rPr>
          <w:b/>
          <w:bCs/>
        </w:rPr>
      </w:pPr>
      <w:r w:rsidRPr="00FA7E0C">
        <w:rPr>
          <w:b/>
          <w:bCs/>
        </w:rPr>
        <w:t xml:space="preserve">           </w:t>
      </w:r>
      <w:r w:rsidRPr="00FA7E0C">
        <w:rPr>
          <w:b/>
          <w:bCs/>
        </w:rPr>
        <w:tab/>
        <w:t xml:space="preserve"> </w:t>
      </w:r>
    </w:p>
    <w:p w14:paraId="227FF6AC" w14:textId="7673CDEA" w:rsidR="000D3099" w:rsidRPr="00FA7E0C" w:rsidRDefault="000D3099" w:rsidP="000D3099">
      <w:r w:rsidRPr="00FA7E0C">
        <w:rPr>
          <w:b/>
          <w:bCs/>
        </w:rPr>
        <w:t xml:space="preserve"> </w:t>
      </w:r>
      <w:r w:rsidRPr="00FA7E0C">
        <w:rPr>
          <w:b/>
          <w:bCs/>
        </w:rPr>
        <w:tab/>
      </w:r>
      <w:r w:rsidR="003A2211" w:rsidRPr="00FA7E0C">
        <w:rPr>
          <w:b/>
          <w:bCs/>
        </w:rPr>
        <w:t xml:space="preserve">  </w:t>
      </w:r>
      <w:r w:rsidRPr="00FA7E0C">
        <w:rPr>
          <w:b/>
          <w:bCs/>
        </w:rPr>
        <w:t>Wiesław Heliniak</w:t>
      </w:r>
      <w:r w:rsidRPr="00FA7E0C">
        <w:rPr>
          <w:b/>
          <w:bCs/>
        </w:rPr>
        <w:tab/>
      </w:r>
      <w:r w:rsidRPr="00FA7E0C">
        <w:rPr>
          <w:b/>
          <w:bCs/>
        </w:rPr>
        <w:tab/>
      </w:r>
      <w:r w:rsidRPr="00FA7E0C">
        <w:rPr>
          <w:b/>
          <w:bCs/>
        </w:rPr>
        <w:tab/>
      </w:r>
      <w:r w:rsidRPr="00FA7E0C">
        <w:rPr>
          <w:b/>
          <w:bCs/>
        </w:rPr>
        <w:tab/>
      </w:r>
      <w:r w:rsidRPr="00FA7E0C">
        <w:rPr>
          <w:b/>
          <w:bCs/>
        </w:rPr>
        <w:tab/>
      </w:r>
      <w:r w:rsidRPr="00FA7E0C">
        <w:rPr>
          <w:b/>
          <w:bCs/>
        </w:rPr>
        <w:tab/>
      </w:r>
      <w:r w:rsidRPr="00FA7E0C">
        <w:rPr>
          <w:b/>
          <w:bCs/>
        </w:rPr>
        <w:tab/>
        <w:t xml:space="preserve">     Beata Olejarz</w:t>
      </w:r>
    </w:p>
    <w:p w14:paraId="14174637" w14:textId="77777777" w:rsidR="00250C13" w:rsidRPr="00FA7E0C" w:rsidRDefault="00250C13" w:rsidP="00C748BD"/>
    <w:p w14:paraId="1D093546" w14:textId="77777777" w:rsidR="000D3099" w:rsidRPr="00FA7E0C" w:rsidRDefault="000D3099" w:rsidP="002E646A">
      <w:pPr>
        <w:jc w:val="center"/>
        <w:rPr>
          <w:b/>
        </w:rPr>
      </w:pPr>
    </w:p>
    <w:p w14:paraId="0687E96C" w14:textId="77777777" w:rsidR="000D3099" w:rsidRPr="00FA7E0C" w:rsidRDefault="000D3099" w:rsidP="002E646A">
      <w:pPr>
        <w:jc w:val="center"/>
        <w:rPr>
          <w:b/>
        </w:rPr>
      </w:pPr>
    </w:p>
    <w:p w14:paraId="535157EF" w14:textId="77777777" w:rsidR="000D3099" w:rsidRPr="00FA7E0C" w:rsidRDefault="000D3099" w:rsidP="002E646A">
      <w:pPr>
        <w:jc w:val="center"/>
        <w:rPr>
          <w:b/>
        </w:rPr>
      </w:pPr>
    </w:p>
    <w:p w14:paraId="17DA68E7" w14:textId="77777777" w:rsidR="000D3099" w:rsidRPr="00FA7E0C" w:rsidRDefault="000D3099" w:rsidP="002E646A">
      <w:pPr>
        <w:jc w:val="center"/>
        <w:rPr>
          <w:b/>
        </w:rPr>
      </w:pPr>
    </w:p>
    <w:p w14:paraId="17029669" w14:textId="77777777" w:rsidR="000D3099" w:rsidRPr="00FA7E0C" w:rsidRDefault="000D3099" w:rsidP="002E646A">
      <w:pPr>
        <w:jc w:val="center"/>
        <w:rPr>
          <w:b/>
        </w:rPr>
      </w:pPr>
    </w:p>
    <w:p w14:paraId="148A1277" w14:textId="77777777" w:rsidR="000D3099" w:rsidRPr="00FA7E0C" w:rsidRDefault="000D3099" w:rsidP="002E646A">
      <w:pPr>
        <w:jc w:val="center"/>
        <w:rPr>
          <w:b/>
        </w:rPr>
      </w:pPr>
    </w:p>
    <w:p w14:paraId="676A00C3" w14:textId="77777777" w:rsidR="00EB2E67" w:rsidRPr="00FA7E0C" w:rsidRDefault="00EB2E67" w:rsidP="002E646A">
      <w:pPr>
        <w:jc w:val="center"/>
        <w:rPr>
          <w:b/>
        </w:rPr>
      </w:pPr>
    </w:p>
    <w:p w14:paraId="32404ABB" w14:textId="77777777" w:rsidR="00EB2E67" w:rsidRPr="00FA7E0C" w:rsidRDefault="00EB2E67" w:rsidP="002E646A">
      <w:pPr>
        <w:jc w:val="center"/>
        <w:rPr>
          <w:b/>
        </w:rPr>
      </w:pPr>
    </w:p>
    <w:p w14:paraId="27A4A3DC" w14:textId="77777777" w:rsidR="00EB2E67" w:rsidRPr="00FA7E0C" w:rsidRDefault="00EB2E67" w:rsidP="002E646A">
      <w:pPr>
        <w:jc w:val="center"/>
        <w:rPr>
          <w:b/>
        </w:rPr>
      </w:pPr>
    </w:p>
    <w:p w14:paraId="0D28C3CA" w14:textId="77777777" w:rsidR="00EB2E67" w:rsidRPr="00FA7E0C" w:rsidRDefault="00EB2E67" w:rsidP="002E646A">
      <w:pPr>
        <w:jc w:val="center"/>
        <w:rPr>
          <w:b/>
        </w:rPr>
      </w:pPr>
    </w:p>
    <w:p w14:paraId="44194207" w14:textId="77777777" w:rsidR="00EB2E67" w:rsidRPr="00FA7E0C" w:rsidRDefault="00EB2E67" w:rsidP="002E646A">
      <w:pPr>
        <w:jc w:val="center"/>
        <w:rPr>
          <w:b/>
        </w:rPr>
      </w:pPr>
    </w:p>
    <w:p w14:paraId="57FB0261" w14:textId="77777777" w:rsidR="00EB2E67" w:rsidRPr="00FA7E0C" w:rsidRDefault="00EB2E67" w:rsidP="002E646A">
      <w:pPr>
        <w:jc w:val="center"/>
        <w:rPr>
          <w:b/>
        </w:rPr>
      </w:pPr>
    </w:p>
    <w:p w14:paraId="6A11F99B" w14:textId="77777777" w:rsidR="00EB2E67" w:rsidRPr="00FA7E0C" w:rsidRDefault="00EB2E67" w:rsidP="002E646A">
      <w:pPr>
        <w:jc w:val="center"/>
        <w:rPr>
          <w:b/>
        </w:rPr>
      </w:pPr>
    </w:p>
    <w:p w14:paraId="26DABFAF" w14:textId="77777777" w:rsidR="00EB2E67" w:rsidRPr="00FA7E0C" w:rsidRDefault="00EB2E67" w:rsidP="002E646A">
      <w:pPr>
        <w:jc w:val="center"/>
        <w:rPr>
          <w:b/>
        </w:rPr>
      </w:pPr>
    </w:p>
    <w:p w14:paraId="7DCD9CA5" w14:textId="77777777" w:rsidR="000D3099" w:rsidRPr="00FA7E0C" w:rsidRDefault="000D3099" w:rsidP="002E646A">
      <w:pPr>
        <w:jc w:val="center"/>
        <w:rPr>
          <w:b/>
        </w:rPr>
      </w:pPr>
    </w:p>
    <w:p w14:paraId="2F18F974" w14:textId="12E95C27" w:rsidR="002E646A" w:rsidRPr="00FA7E0C" w:rsidRDefault="002E646A" w:rsidP="002E646A">
      <w:pPr>
        <w:jc w:val="center"/>
        <w:rPr>
          <w:b/>
        </w:rPr>
      </w:pPr>
      <w:r w:rsidRPr="00FA7E0C">
        <w:rPr>
          <w:b/>
        </w:rPr>
        <w:lastRenderedPageBreak/>
        <w:t xml:space="preserve">Uchwała nr   </w:t>
      </w:r>
      <w:r w:rsidR="00B36F77" w:rsidRPr="00FA7E0C">
        <w:rPr>
          <w:b/>
        </w:rPr>
        <w:t>56</w:t>
      </w:r>
      <w:r w:rsidRPr="00FA7E0C">
        <w:rPr>
          <w:b/>
        </w:rPr>
        <w:t>/IX/2024</w:t>
      </w:r>
    </w:p>
    <w:p w14:paraId="6C2694CE" w14:textId="77777777" w:rsidR="002E646A" w:rsidRPr="00FA7E0C" w:rsidRDefault="002E646A" w:rsidP="002E646A">
      <w:pPr>
        <w:jc w:val="center"/>
        <w:rPr>
          <w:b/>
        </w:rPr>
      </w:pPr>
      <w:r w:rsidRPr="00FA7E0C">
        <w:rPr>
          <w:b/>
        </w:rPr>
        <w:t>Zarządu Głównego Polskiego Związku Wędkarskiego</w:t>
      </w:r>
    </w:p>
    <w:p w14:paraId="1F278F7C" w14:textId="62520F74" w:rsidR="002E646A" w:rsidRPr="00FA7E0C" w:rsidRDefault="002E646A" w:rsidP="002E646A">
      <w:pPr>
        <w:jc w:val="center"/>
        <w:rPr>
          <w:b/>
        </w:rPr>
      </w:pPr>
      <w:r w:rsidRPr="00FA7E0C">
        <w:rPr>
          <w:b/>
        </w:rPr>
        <w:t>z dnia 14  września  2024</w:t>
      </w:r>
      <w:r w:rsidR="00646C38" w:rsidRPr="00FA7E0C">
        <w:rPr>
          <w:b/>
        </w:rPr>
        <w:t xml:space="preserve"> </w:t>
      </w:r>
      <w:r w:rsidRPr="00FA7E0C">
        <w:rPr>
          <w:b/>
        </w:rPr>
        <w:t>r.</w:t>
      </w:r>
    </w:p>
    <w:p w14:paraId="4BB84A35" w14:textId="77777777" w:rsidR="002E646A" w:rsidRPr="00FA7E0C" w:rsidRDefault="002E646A" w:rsidP="002E646A">
      <w:pPr>
        <w:jc w:val="center"/>
        <w:rPr>
          <w:b/>
        </w:rPr>
      </w:pPr>
    </w:p>
    <w:p w14:paraId="7803BC00" w14:textId="77777777" w:rsidR="002E646A" w:rsidRPr="00FA7E0C" w:rsidRDefault="002E646A" w:rsidP="002E646A">
      <w:pPr>
        <w:jc w:val="center"/>
        <w:rPr>
          <w:b/>
        </w:rPr>
      </w:pPr>
    </w:p>
    <w:p w14:paraId="425049A8" w14:textId="1E156DDC" w:rsidR="002E646A" w:rsidRPr="00FA7E0C" w:rsidRDefault="002E646A" w:rsidP="002E646A">
      <w:pPr>
        <w:rPr>
          <w:b/>
        </w:rPr>
      </w:pPr>
      <w:r w:rsidRPr="00FA7E0C">
        <w:rPr>
          <w:b/>
        </w:rPr>
        <w:t xml:space="preserve">w sprawie: </w:t>
      </w:r>
      <w:bookmarkStart w:id="5" w:name="_Hlk524711259"/>
      <w:r w:rsidR="00A40CB8" w:rsidRPr="00FA7E0C">
        <w:rPr>
          <w:b/>
        </w:rPr>
        <w:t>ustalenia wysokości</w:t>
      </w:r>
      <w:r w:rsidRPr="00FA7E0C">
        <w:rPr>
          <w:b/>
        </w:rPr>
        <w:t xml:space="preserve"> składki członkowskiej na 2025 r.</w:t>
      </w:r>
    </w:p>
    <w:bookmarkEnd w:id="5"/>
    <w:p w14:paraId="1D267D09" w14:textId="77777777" w:rsidR="002E646A" w:rsidRPr="00FA7E0C" w:rsidRDefault="002E646A" w:rsidP="002E646A">
      <w:pPr>
        <w:jc w:val="center"/>
        <w:rPr>
          <w:b/>
        </w:rPr>
      </w:pPr>
    </w:p>
    <w:p w14:paraId="6897954A" w14:textId="77777777" w:rsidR="002E646A" w:rsidRPr="00FA7E0C" w:rsidRDefault="002E646A" w:rsidP="002E646A">
      <w:pPr>
        <w:rPr>
          <w:b/>
        </w:rPr>
      </w:pPr>
    </w:p>
    <w:p w14:paraId="220CA5B3" w14:textId="7DCDB209" w:rsidR="002E646A" w:rsidRPr="00FA7E0C" w:rsidRDefault="002E646A" w:rsidP="002E646A">
      <w:pPr>
        <w:spacing w:after="240"/>
        <w:jc w:val="center"/>
      </w:pPr>
      <w:r w:rsidRPr="00FA7E0C">
        <w:t>Na podstawie  § 30 pkt 8 Statutu PZW z dnia 15.03.2017 r. w oparciu o uchwałę XXXII Krajowego Zjazdu Delegatów z dnia 22.04.2022 r. w sprawie kierunków działania Polskiego Związku Wędkarskiego</w:t>
      </w:r>
      <w:r w:rsidRPr="00FA7E0C">
        <w:br/>
        <w:t>Zarząd Główny Polskiego Związku Wędkarskiego</w:t>
      </w:r>
      <w:r w:rsidRPr="00FA7E0C">
        <w:br/>
        <w:t>uchwala:</w:t>
      </w:r>
    </w:p>
    <w:p w14:paraId="030A4272" w14:textId="77777777" w:rsidR="002E646A" w:rsidRPr="00FA7E0C" w:rsidRDefault="002E646A" w:rsidP="002E646A">
      <w:pPr>
        <w:jc w:val="center"/>
      </w:pPr>
      <w:r w:rsidRPr="00FA7E0C">
        <w:rPr>
          <w:b/>
          <w:bCs/>
        </w:rPr>
        <w:t>§ 1</w:t>
      </w:r>
    </w:p>
    <w:p w14:paraId="3BA3B8ED" w14:textId="77777777" w:rsidR="002E646A" w:rsidRPr="00FA7E0C" w:rsidRDefault="002E646A" w:rsidP="002E646A"/>
    <w:p w14:paraId="12FA27B5" w14:textId="113F11EF" w:rsidR="002E646A" w:rsidRPr="00FA7E0C" w:rsidRDefault="002E646A" w:rsidP="002E646A">
      <w:pPr>
        <w:jc w:val="both"/>
      </w:pPr>
      <w:r w:rsidRPr="00FA7E0C">
        <w:t xml:space="preserve">Realizując uchwałę XXXII Krajowego Zjazdu Delegatów z dnia 22.04.2022 r. w sprawie kierunków działania Polskiego Związku Wędkarskiego </w:t>
      </w:r>
      <w:r w:rsidR="00A40CB8" w:rsidRPr="00FA7E0C">
        <w:t>ustala</w:t>
      </w:r>
      <w:r w:rsidRPr="00FA7E0C">
        <w:t>:</w:t>
      </w:r>
    </w:p>
    <w:p w14:paraId="21D1F970" w14:textId="77777777" w:rsidR="002E646A" w:rsidRPr="00FA7E0C" w:rsidRDefault="002E646A" w:rsidP="002E646A">
      <w:pPr>
        <w:jc w:val="center"/>
      </w:pPr>
    </w:p>
    <w:p w14:paraId="0F5AF763" w14:textId="77777777" w:rsidR="002E646A" w:rsidRPr="00FA7E0C" w:rsidRDefault="002E646A" w:rsidP="002E646A">
      <w:pPr>
        <w:numPr>
          <w:ilvl w:val="0"/>
          <w:numId w:val="3"/>
        </w:numPr>
        <w:spacing w:line="360" w:lineRule="auto"/>
      </w:pPr>
      <w:r w:rsidRPr="00FA7E0C">
        <w:t>Pojęcie składki członkowskiej w Polskim Związku Wędkarskim obejmuje:</w:t>
      </w:r>
    </w:p>
    <w:p w14:paraId="2FD13F32" w14:textId="77777777" w:rsidR="002E646A" w:rsidRPr="00FA7E0C" w:rsidRDefault="002E646A" w:rsidP="002E646A">
      <w:pPr>
        <w:numPr>
          <w:ilvl w:val="0"/>
          <w:numId w:val="4"/>
        </w:numPr>
        <w:spacing w:line="360" w:lineRule="auto"/>
      </w:pPr>
      <w:r w:rsidRPr="00FA7E0C">
        <w:t>składkę uchwaloną na potrzeby finansowania zadań organizacyjnych  i sportu</w:t>
      </w:r>
    </w:p>
    <w:p w14:paraId="09723DC7" w14:textId="77777777" w:rsidR="002E646A" w:rsidRPr="00FA7E0C" w:rsidRDefault="002E646A" w:rsidP="002E646A">
      <w:pPr>
        <w:spacing w:line="360" w:lineRule="auto"/>
      </w:pPr>
      <w:r w:rsidRPr="00FA7E0C">
        <w:t xml:space="preserve">            wędkarskiego zwaną dalej składką członkowską ogólnozwiązkową,</w:t>
      </w:r>
    </w:p>
    <w:p w14:paraId="7EB8C23F" w14:textId="77777777" w:rsidR="002E646A" w:rsidRPr="00FA7E0C" w:rsidRDefault="002E646A" w:rsidP="002E646A">
      <w:pPr>
        <w:numPr>
          <w:ilvl w:val="0"/>
          <w:numId w:val="4"/>
        </w:numPr>
        <w:spacing w:line="360" w:lineRule="auto"/>
      </w:pPr>
      <w:r w:rsidRPr="00FA7E0C">
        <w:t xml:space="preserve">składkę uchwaloną na potrzeby zagospodarowania i ochrony wód, </w:t>
      </w:r>
    </w:p>
    <w:p w14:paraId="1100EB9E" w14:textId="77777777" w:rsidR="002E646A" w:rsidRPr="00FA7E0C" w:rsidRDefault="002E646A" w:rsidP="002E646A">
      <w:pPr>
        <w:numPr>
          <w:ilvl w:val="0"/>
          <w:numId w:val="4"/>
        </w:numPr>
        <w:spacing w:line="360" w:lineRule="auto"/>
      </w:pPr>
      <w:r w:rsidRPr="00FA7E0C">
        <w:t>wpisowe członkowskie i wpisowe członka uczestnika,</w:t>
      </w:r>
    </w:p>
    <w:p w14:paraId="6B5BC245" w14:textId="77777777" w:rsidR="002E646A" w:rsidRPr="00FA7E0C" w:rsidRDefault="002E646A" w:rsidP="002E646A">
      <w:pPr>
        <w:numPr>
          <w:ilvl w:val="0"/>
          <w:numId w:val="4"/>
        </w:numPr>
        <w:spacing w:line="360" w:lineRule="auto"/>
      </w:pPr>
      <w:r w:rsidRPr="00FA7E0C">
        <w:t>wpłaty za wydane legitymacje członkowskie.</w:t>
      </w:r>
    </w:p>
    <w:p w14:paraId="3A38C1E9" w14:textId="77777777" w:rsidR="002E646A" w:rsidRPr="00FA7E0C" w:rsidRDefault="002E646A" w:rsidP="002E646A"/>
    <w:p w14:paraId="2E73D067" w14:textId="77777777" w:rsidR="002E646A" w:rsidRPr="00FA7E0C" w:rsidRDefault="002E646A" w:rsidP="002E646A">
      <w:pPr>
        <w:jc w:val="center"/>
        <w:rPr>
          <w:b/>
        </w:rPr>
      </w:pPr>
      <w:r w:rsidRPr="00FA7E0C">
        <w:rPr>
          <w:b/>
          <w:bCs/>
        </w:rPr>
        <w:t>§ 2</w:t>
      </w:r>
    </w:p>
    <w:p w14:paraId="2C0EC135" w14:textId="77777777" w:rsidR="002E646A" w:rsidRPr="00FA7E0C" w:rsidRDefault="002E646A" w:rsidP="002E646A">
      <w:pPr>
        <w:rPr>
          <w:b/>
        </w:rPr>
      </w:pPr>
    </w:p>
    <w:p w14:paraId="4D16D429" w14:textId="53524A34" w:rsidR="002E646A" w:rsidRPr="00FA7E0C" w:rsidRDefault="002E646A" w:rsidP="002E646A">
      <w:pPr>
        <w:numPr>
          <w:ilvl w:val="0"/>
          <w:numId w:val="5"/>
        </w:numPr>
        <w:tabs>
          <w:tab w:val="left" w:pos="426"/>
        </w:tabs>
        <w:spacing w:line="276" w:lineRule="auto"/>
        <w:ind w:left="360"/>
        <w:jc w:val="both"/>
      </w:pPr>
      <w:r w:rsidRPr="00FA7E0C">
        <w:t xml:space="preserve">Wysokość obowiązującej w 2025 roku składki członkowskiej, wpisowego i </w:t>
      </w:r>
      <w:r w:rsidR="006D6C1B" w:rsidRPr="00FA7E0C">
        <w:t>wpłaty</w:t>
      </w:r>
      <w:r w:rsidRPr="00FA7E0C">
        <w:t xml:space="preserve"> za wydane legitymacje członkowskie określa tabela stanowiąca załącznik nr 1.</w:t>
      </w:r>
    </w:p>
    <w:p w14:paraId="7FD614CA" w14:textId="77777777" w:rsidR="002E646A" w:rsidRPr="00FA7E0C" w:rsidRDefault="002E646A" w:rsidP="002E646A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hanging="5400"/>
        <w:jc w:val="both"/>
      </w:pPr>
      <w:r w:rsidRPr="00FA7E0C">
        <w:t xml:space="preserve">Ustalenie wysokości wpisowego dla członka uczestnika powierza się Zarządom Okręgów </w:t>
      </w:r>
    </w:p>
    <w:p w14:paraId="52E878CD" w14:textId="77777777" w:rsidR="002E646A" w:rsidRPr="00FA7E0C" w:rsidRDefault="002E646A" w:rsidP="002E646A">
      <w:pPr>
        <w:numPr>
          <w:ilvl w:val="0"/>
          <w:numId w:val="5"/>
        </w:numPr>
        <w:tabs>
          <w:tab w:val="left" w:pos="284"/>
        </w:tabs>
        <w:spacing w:line="276" w:lineRule="auto"/>
        <w:ind w:left="360"/>
        <w:jc w:val="both"/>
      </w:pPr>
      <w:r w:rsidRPr="00FA7E0C">
        <w:t xml:space="preserve">  Zakres i zasady stosowania ulg i zwolnień w składce członkowskiej, zawiera załącznik            nr 2.</w:t>
      </w:r>
    </w:p>
    <w:p w14:paraId="3B6F2E35" w14:textId="77777777" w:rsidR="002E646A" w:rsidRPr="00FA7E0C" w:rsidRDefault="002E646A" w:rsidP="002E646A">
      <w:pPr>
        <w:jc w:val="center"/>
      </w:pPr>
      <w:r w:rsidRPr="00FA7E0C">
        <w:rPr>
          <w:b/>
          <w:bCs/>
        </w:rPr>
        <w:t>§ 3</w:t>
      </w:r>
    </w:p>
    <w:p w14:paraId="334C8A03" w14:textId="77777777" w:rsidR="002E646A" w:rsidRPr="00FA7E0C" w:rsidRDefault="002E646A" w:rsidP="002E646A"/>
    <w:p w14:paraId="1A575801" w14:textId="5D4C1B95" w:rsidR="002E646A" w:rsidRPr="00FA7E0C" w:rsidRDefault="002E646A" w:rsidP="002E646A">
      <w:pPr>
        <w:numPr>
          <w:ilvl w:val="0"/>
          <w:numId w:val="6"/>
        </w:numPr>
        <w:spacing w:line="276" w:lineRule="auto"/>
        <w:jc w:val="both"/>
      </w:pPr>
      <w:r w:rsidRPr="00FA7E0C">
        <w:t>Wysokość składek na ochronę i zagospodarowanie wód, rocznych i okresowych, uchwalą zarządy okręgów  w nieprzekraczalnym terminie do 30 października 2024 r., zgodnie ze strukturą składek określoną  uchwałą ZG PZW nr 176/IX/2019 z dnia 20 września 2019 r. w sprawie struktury składek członkowskich na ochronę i zagospodarowanie wód oraz opłat za zezwolenia na amatorski połów ryb dla wędkarzy niezrzeszonych.</w:t>
      </w:r>
    </w:p>
    <w:p w14:paraId="23D7D9B5" w14:textId="77777777" w:rsidR="002E646A" w:rsidRPr="00FA7E0C" w:rsidRDefault="002E646A" w:rsidP="002E646A">
      <w:pPr>
        <w:ind w:left="360"/>
        <w:jc w:val="both"/>
      </w:pPr>
      <w:r w:rsidRPr="00FA7E0C">
        <w:t xml:space="preserve">Zakres stosowanych ulg w składce członkowskiej na ochronę i zagospodarowanie wód,  musi być zgodny z obowiązującą w PZW zasadą równego traktowania członków przez wszystkie jednostki terenowe Związku. Dotyczy to ulg wynikających z posiadania odznak honorowych lub innych ustalonych na terenie Okręgu. </w:t>
      </w:r>
    </w:p>
    <w:p w14:paraId="2AC7C933" w14:textId="77777777" w:rsidR="002E646A" w:rsidRPr="00FA7E0C" w:rsidRDefault="002E646A" w:rsidP="002E646A">
      <w:pPr>
        <w:ind w:left="720"/>
        <w:jc w:val="both"/>
      </w:pPr>
    </w:p>
    <w:p w14:paraId="4D7E7834" w14:textId="77777777" w:rsidR="002E646A" w:rsidRPr="00FA7E0C" w:rsidRDefault="002E646A" w:rsidP="002E646A">
      <w:pPr>
        <w:numPr>
          <w:ilvl w:val="0"/>
          <w:numId w:val="6"/>
        </w:numPr>
        <w:spacing w:line="276" w:lineRule="auto"/>
        <w:jc w:val="both"/>
      </w:pPr>
      <w:r w:rsidRPr="00FA7E0C">
        <w:lastRenderedPageBreak/>
        <w:t xml:space="preserve">Do składki członkowskiej na ochronę i zagospodarowanie wód, wydaje się bezpłatne, imienne i terminowe zezwolenie określające warunki uprawiania amatorskiego połowu ryb na wodach użytkowanych  przez wydającego zezwolenie.  </w:t>
      </w:r>
    </w:p>
    <w:p w14:paraId="07D63218" w14:textId="77777777" w:rsidR="002E646A" w:rsidRPr="00FA7E0C" w:rsidRDefault="002E646A" w:rsidP="002E646A">
      <w:pPr>
        <w:ind w:left="720"/>
        <w:jc w:val="both"/>
      </w:pPr>
    </w:p>
    <w:p w14:paraId="3F4C75F8" w14:textId="77777777" w:rsidR="002E646A" w:rsidRPr="00FA7E0C" w:rsidRDefault="002E646A" w:rsidP="002E646A">
      <w:pPr>
        <w:numPr>
          <w:ilvl w:val="0"/>
          <w:numId w:val="6"/>
        </w:numPr>
        <w:spacing w:line="276" w:lineRule="auto"/>
        <w:jc w:val="both"/>
      </w:pPr>
      <w:r w:rsidRPr="00FA7E0C">
        <w:t>Składki członkowskie roczne oraz opłaty roczne za zezwolenie na amatorski połów ryb od osób niezrzeszonych, obowiązują w danym roku kalendarzowym, tj. od dn. 1 stycznia br. do dnia 31 grudnia br.</w:t>
      </w:r>
    </w:p>
    <w:p w14:paraId="73568E39" w14:textId="77777777" w:rsidR="002E646A" w:rsidRPr="00FA7E0C" w:rsidRDefault="002E646A" w:rsidP="002E646A">
      <w:pPr>
        <w:ind w:left="720"/>
        <w:jc w:val="both"/>
      </w:pPr>
    </w:p>
    <w:p w14:paraId="5A9B0675" w14:textId="77777777" w:rsidR="002E646A" w:rsidRPr="00FA7E0C" w:rsidRDefault="002E646A" w:rsidP="002E646A">
      <w:pPr>
        <w:numPr>
          <w:ilvl w:val="0"/>
          <w:numId w:val="6"/>
        </w:numPr>
        <w:spacing w:line="276" w:lineRule="auto"/>
        <w:jc w:val="both"/>
      </w:pPr>
      <w:r w:rsidRPr="00FA7E0C">
        <w:t>Składki członkowskie i opłaty od osób niezrzeszonych nie podlegają zwrotowi.</w:t>
      </w:r>
    </w:p>
    <w:p w14:paraId="0853AA1F" w14:textId="77777777" w:rsidR="002E646A" w:rsidRPr="00FA7E0C" w:rsidRDefault="002E646A" w:rsidP="002E646A">
      <w:pPr>
        <w:jc w:val="both"/>
      </w:pPr>
    </w:p>
    <w:p w14:paraId="0CB22528" w14:textId="77777777" w:rsidR="002E646A" w:rsidRPr="00FA7E0C" w:rsidRDefault="002E646A" w:rsidP="002E646A">
      <w:pPr>
        <w:jc w:val="both"/>
      </w:pPr>
      <w:r w:rsidRPr="00FA7E0C">
        <w:t>5.  Wzór zezwolenia określono odrębną uchwałą ZG PZW nr 235/IV/2020 z dnia 21.04.2020 r.</w:t>
      </w:r>
    </w:p>
    <w:p w14:paraId="2948245B" w14:textId="77777777" w:rsidR="002E646A" w:rsidRPr="00FA7E0C" w:rsidRDefault="002E646A" w:rsidP="002E646A">
      <w:pPr>
        <w:jc w:val="center"/>
      </w:pPr>
    </w:p>
    <w:p w14:paraId="4FA79312" w14:textId="77777777" w:rsidR="002E646A" w:rsidRPr="00FA7E0C" w:rsidRDefault="002E646A" w:rsidP="002E646A">
      <w:pPr>
        <w:jc w:val="center"/>
      </w:pPr>
      <w:r w:rsidRPr="00FA7E0C">
        <w:rPr>
          <w:b/>
          <w:bCs/>
        </w:rPr>
        <w:t>§ 4</w:t>
      </w:r>
    </w:p>
    <w:p w14:paraId="6AC1F579" w14:textId="77777777" w:rsidR="002E646A" w:rsidRPr="00FA7E0C" w:rsidRDefault="002E646A" w:rsidP="002E646A"/>
    <w:p w14:paraId="2DF31E4A" w14:textId="77777777" w:rsidR="002E646A" w:rsidRPr="00FA7E0C" w:rsidRDefault="002E646A" w:rsidP="002E646A">
      <w:pPr>
        <w:numPr>
          <w:ilvl w:val="0"/>
          <w:numId w:val="7"/>
        </w:numPr>
        <w:tabs>
          <w:tab w:val="left" w:pos="426"/>
        </w:tabs>
        <w:spacing w:line="276" w:lineRule="auto"/>
        <w:ind w:left="360"/>
      </w:pPr>
      <w:r w:rsidRPr="00FA7E0C">
        <w:t>Gospodarstwo Rybackie PZW w Suwałkach udostępnia do wędkowania użytkowane wody na podstawie wniesionej składki na ochronę i zagospodarowanie wód.</w:t>
      </w:r>
    </w:p>
    <w:p w14:paraId="62DDD5F9" w14:textId="77777777" w:rsidR="002E646A" w:rsidRPr="00FA7E0C" w:rsidRDefault="002E646A" w:rsidP="002E646A">
      <w:pPr>
        <w:jc w:val="both"/>
      </w:pPr>
      <w:r w:rsidRPr="00FA7E0C">
        <w:t xml:space="preserve">      Wysokość składek rocznych i okresowych w podziale na:</w:t>
      </w:r>
    </w:p>
    <w:p w14:paraId="73668A2B" w14:textId="77777777" w:rsidR="002E646A" w:rsidRPr="00FA7E0C" w:rsidRDefault="002E646A" w:rsidP="002E646A">
      <w:pPr>
        <w:ind w:left="284"/>
        <w:jc w:val="both"/>
      </w:pPr>
      <w:r w:rsidRPr="00FA7E0C">
        <w:t xml:space="preserve"> 1) rodzaje wód i łowisk,</w:t>
      </w:r>
    </w:p>
    <w:p w14:paraId="3FCF9639" w14:textId="77777777" w:rsidR="002E646A" w:rsidRPr="00FA7E0C" w:rsidRDefault="002E646A" w:rsidP="002E646A">
      <w:pPr>
        <w:jc w:val="both"/>
      </w:pPr>
      <w:r w:rsidRPr="00FA7E0C">
        <w:t xml:space="preserve">      2) członków PZW i opłat dla osób niezrzeszonych, </w:t>
      </w:r>
    </w:p>
    <w:p w14:paraId="19C2D343" w14:textId="77777777" w:rsidR="002E646A" w:rsidRPr="00FA7E0C" w:rsidRDefault="002E646A" w:rsidP="002E646A">
      <w:pPr>
        <w:ind w:left="426" w:hanging="426"/>
        <w:jc w:val="both"/>
      </w:pPr>
      <w:r w:rsidRPr="00FA7E0C">
        <w:t xml:space="preserve">      określa tabela stanowiąca załącznik nr 3.</w:t>
      </w:r>
    </w:p>
    <w:p w14:paraId="622F80E9" w14:textId="77777777" w:rsidR="002E646A" w:rsidRPr="00FA7E0C" w:rsidRDefault="002E646A" w:rsidP="002E646A"/>
    <w:p w14:paraId="53716719" w14:textId="77777777" w:rsidR="002E646A" w:rsidRPr="00FA7E0C" w:rsidRDefault="002E646A" w:rsidP="002E646A">
      <w:r w:rsidRPr="00FA7E0C">
        <w:t>2. Wykaz wód udostępnionych do wędkowania na terenie Gospodarstwa z określeniem warunków użytkowania rybacko-wędkarskiego, zawiera załącznik nr 4.</w:t>
      </w:r>
    </w:p>
    <w:p w14:paraId="408D1EF8" w14:textId="77777777" w:rsidR="002E646A" w:rsidRPr="00FA7E0C" w:rsidRDefault="002E646A" w:rsidP="002E646A">
      <w:pPr>
        <w:jc w:val="center"/>
      </w:pPr>
    </w:p>
    <w:p w14:paraId="00E9F7B9" w14:textId="77777777" w:rsidR="002E646A" w:rsidRPr="00FA7E0C" w:rsidRDefault="002E646A" w:rsidP="002E646A">
      <w:pPr>
        <w:jc w:val="center"/>
        <w:rPr>
          <w:b/>
        </w:rPr>
      </w:pPr>
      <w:r w:rsidRPr="00FA7E0C">
        <w:rPr>
          <w:b/>
          <w:bCs/>
        </w:rPr>
        <w:t>§ 5</w:t>
      </w:r>
    </w:p>
    <w:p w14:paraId="2AD12FB4" w14:textId="77777777" w:rsidR="002E646A" w:rsidRPr="00FA7E0C" w:rsidRDefault="002E646A" w:rsidP="002E646A">
      <w:pPr>
        <w:jc w:val="center"/>
        <w:rPr>
          <w:b/>
        </w:rPr>
      </w:pPr>
    </w:p>
    <w:p w14:paraId="361FC869" w14:textId="77777777" w:rsidR="002E646A" w:rsidRPr="00FA7E0C" w:rsidRDefault="002E646A" w:rsidP="002E646A">
      <w:pPr>
        <w:jc w:val="both"/>
      </w:pPr>
      <w:r w:rsidRPr="00FA7E0C">
        <w:t>Osoby nie zrzeszone w PZW uprawnia do wędkowania wniesienie opłaty za wędkowanie według stawki uchwalonej przez zarząd okręgu, na terenie którego wędkują.</w:t>
      </w:r>
    </w:p>
    <w:p w14:paraId="7C583613" w14:textId="77777777" w:rsidR="002E646A" w:rsidRPr="00FA7E0C" w:rsidRDefault="002E646A" w:rsidP="002E646A">
      <w:pPr>
        <w:jc w:val="center"/>
        <w:rPr>
          <w:b/>
          <w:bCs/>
        </w:rPr>
      </w:pPr>
    </w:p>
    <w:p w14:paraId="5F1F7BD3" w14:textId="77777777" w:rsidR="002E646A" w:rsidRPr="00FA7E0C" w:rsidRDefault="002E646A" w:rsidP="002E646A">
      <w:pPr>
        <w:jc w:val="center"/>
      </w:pPr>
      <w:r w:rsidRPr="00FA7E0C">
        <w:rPr>
          <w:b/>
          <w:bCs/>
        </w:rPr>
        <w:t xml:space="preserve">§ 6 </w:t>
      </w:r>
    </w:p>
    <w:p w14:paraId="55DE307B" w14:textId="77777777" w:rsidR="002E646A" w:rsidRPr="00FA7E0C" w:rsidRDefault="002E646A" w:rsidP="002E646A">
      <w:pPr>
        <w:jc w:val="center"/>
      </w:pPr>
    </w:p>
    <w:p w14:paraId="47F6CEED" w14:textId="77777777" w:rsidR="002E646A" w:rsidRPr="00FA7E0C" w:rsidRDefault="002E646A" w:rsidP="002E646A">
      <w:pPr>
        <w:jc w:val="both"/>
        <w:rPr>
          <w:b/>
          <w:bCs/>
        </w:rPr>
      </w:pPr>
      <w:r w:rsidRPr="00FA7E0C">
        <w:t>Wysokość opłaty egzaminacyjnej na kartę wędkarską ustalają zarządy okręgów, podając do wiadomości adresy i zakres terytorialny działania komisji egzaminacyjnych.</w:t>
      </w:r>
    </w:p>
    <w:p w14:paraId="626D37AE" w14:textId="77777777" w:rsidR="002E646A" w:rsidRPr="00FA7E0C" w:rsidRDefault="002E646A" w:rsidP="002E646A">
      <w:pPr>
        <w:jc w:val="center"/>
        <w:rPr>
          <w:b/>
          <w:bCs/>
        </w:rPr>
      </w:pPr>
    </w:p>
    <w:p w14:paraId="12FE0965" w14:textId="77777777" w:rsidR="002E646A" w:rsidRPr="00FA7E0C" w:rsidRDefault="002E646A" w:rsidP="002E646A">
      <w:pPr>
        <w:jc w:val="center"/>
        <w:rPr>
          <w:b/>
        </w:rPr>
      </w:pPr>
      <w:r w:rsidRPr="00FA7E0C">
        <w:rPr>
          <w:b/>
          <w:bCs/>
        </w:rPr>
        <w:t>§ 7</w:t>
      </w:r>
    </w:p>
    <w:p w14:paraId="36BB32D8" w14:textId="77777777" w:rsidR="002E646A" w:rsidRPr="00FA7E0C" w:rsidRDefault="002E646A" w:rsidP="002E646A">
      <w:pPr>
        <w:jc w:val="center"/>
        <w:rPr>
          <w:b/>
        </w:rPr>
      </w:pPr>
    </w:p>
    <w:p w14:paraId="469A696D" w14:textId="77777777" w:rsidR="002E646A" w:rsidRPr="00FA7E0C" w:rsidRDefault="002E646A" w:rsidP="002E646A">
      <w:r w:rsidRPr="00FA7E0C">
        <w:t>Uchwała wchodzi w życie z dniem  podjęcia.</w:t>
      </w:r>
    </w:p>
    <w:p w14:paraId="2CCB5616" w14:textId="77777777" w:rsidR="002E646A" w:rsidRPr="00FA7E0C" w:rsidRDefault="002E646A" w:rsidP="002E646A"/>
    <w:p w14:paraId="0FB25B84" w14:textId="77777777" w:rsidR="002E646A" w:rsidRPr="00FA7E0C" w:rsidRDefault="002E646A" w:rsidP="002E646A"/>
    <w:p w14:paraId="486DA268" w14:textId="4EE1CBCC" w:rsidR="002E646A" w:rsidRPr="00FA7E0C" w:rsidRDefault="009027BA" w:rsidP="002E646A">
      <w:pPr>
        <w:rPr>
          <w:b/>
        </w:rPr>
      </w:pPr>
      <w:r w:rsidRPr="00FA7E0C">
        <w:rPr>
          <w:b/>
        </w:rPr>
        <w:t xml:space="preserve">  </w:t>
      </w:r>
      <w:r w:rsidR="002E646A" w:rsidRPr="00FA7E0C">
        <w:rPr>
          <w:b/>
        </w:rPr>
        <w:t>Skarbnik ZG PZW</w:t>
      </w:r>
      <w:r w:rsidR="002E646A" w:rsidRPr="00FA7E0C">
        <w:rPr>
          <w:b/>
        </w:rPr>
        <w:tab/>
      </w:r>
      <w:r w:rsidR="002E646A" w:rsidRPr="00FA7E0C">
        <w:rPr>
          <w:b/>
        </w:rPr>
        <w:tab/>
      </w:r>
      <w:r w:rsidR="002E646A" w:rsidRPr="00FA7E0C">
        <w:rPr>
          <w:b/>
        </w:rPr>
        <w:tab/>
      </w:r>
      <w:r w:rsidR="002E646A" w:rsidRPr="00FA7E0C">
        <w:rPr>
          <w:b/>
        </w:rPr>
        <w:tab/>
      </w:r>
      <w:r w:rsidR="002E646A" w:rsidRPr="00FA7E0C">
        <w:rPr>
          <w:b/>
        </w:rPr>
        <w:tab/>
      </w:r>
      <w:r w:rsidR="002E646A" w:rsidRPr="00FA7E0C">
        <w:rPr>
          <w:b/>
        </w:rPr>
        <w:tab/>
      </w:r>
      <w:r w:rsidR="002E646A" w:rsidRPr="00FA7E0C">
        <w:rPr>
          <w:b/>
        </w:rPr>
        <w:tab/>
      </w:r>
      <w:r w:rsidR="002E646A" w:rsidRPr="00FA7E0C">
        <w:rPr>
          <w:b/>
        </w:rPr>
        <w:tab/>
        <w:t>Prezes ZG PZW</w:t>
      </w:r>
    </w:p>
    <w:p w14:paraId="30FC4640" w14:textId="77777777" w:rsidR="002E646A" w:rsidRPr="00FA7E0C" w:rsidRDefault="002E646A" w:rsidP="002E646A">
      <w:pPr>
        <w:rPr>
          <w:b/>
        </w:rPr>
      </w:pPr>
    </w:p>
    <w:p w14:paraId="591FD041" w14:textId="77777777" w:rsidR="002E646A" w:rsidRPr="00FA7E0C" w:rsidRDefault="002E646A" w:rsidP="002E646A">
      <w:pPr>
        <w:rPr>
          <w:b/>
          <w:szCs w:val="20"/>
        </w:rPr>
        <w:sectPr w:rsidR="002E646A" w:rsidRPr="00FA7E0C" w:rsidSect="002E646A">
          <w:pgSz w:w="11906" w:h="16838"/>
          <w:pgMar w:top="993" w:right="1274" w:bottom="1417" w:left="1417" w:header="708" w:footer="708" w:gutter="0"/>
          <w:cols w:space="708"/>
          <w:docGrid w:linePitch="600" w:charSpace="36864"/>
        </w:sectPr>
      </w:pPr>
      <w:r w:rsidRPr="00FA7E0C">
        <w:rPr>
          <w:b/>
          <w:bCs/>
        </w:rPr>
        <w:t xml:space="preserve"> Andrzej Lebiotkowski</w:t>
      </w:r>
      <w:r w:rsidRPr="00FA7E0C">
        <w:rPr>
          <w:b/>
          <w:bCs/>
        </w:rPr>
        <w:tab/>
      </w:r>
      <w:r w:rsidRPr="00FA7E0C">
        <w:rPr>
          <w:b/>
          <w:bCs/>
        </w:rPr>
        <w:tab/>
      </w:r>
      <w:r w:rsidRPr="00FA7E0C">
        <w:rPr>
          <w:b/>
          <w:bCs/>
        </w:rPr>
        <w:tab/>
      </w:r>
      <w:r w:rsidRPr="00FA7E0C">
        <w:rPr>
          <w:b/>
          <w:bCs/>
        </w:rPr>
        <w:tab/>
      </w:r>
      <w:r w:rsidRPr="00FA7E0C">
        <w:rPr>
          <w:b/>
          <w:bCs/>
        </w:rPr>
        <w:tab/>
      </w:r>
      <w:r w:rsidRPr="00FA7E0C">
        <w:rPr>
          <w:b/>
          <w:bCs/>
        </w:rPr>
        <w:tab/>
        <w:t xml:space="preserve">             Beata Olejarz</w:t>
      </w:r>
    </w:p>
    <w:p w14:paraId="0BF9F237" w14:textId="49CC66E0" w:rsidR="0076313B" w:rsidRPr="00FA7E0C" w:rsidRDefault="0076313B" w:rsidP="0076313B">
      <w:pPr>
        <w:suppressAutoHyphens w:val="0"/>
        <w:jc w:val="center"/>
        <w:rPr>
          <w:i/>
          <w:iCs/>
          <w:lang w:eastAsia="en-US"/>
        </w:rPr>
      </w:pPr>
      <w:r w:rsidRPr="00FA7E0C">
        <w:rPr>
          <w:i/>
          <w:iCs/>
          <w:sz w:val="20"/>
          <w:szCs w:val="20"/>
          <w:lang w:eastAsia="pl-PL"/>
        </w:rPr>
        <w:lastRenderedPageBreak/>
        <w:t xml:space="preserve">                                                     Załącznik Nr 1 do Uchwały nr  </w:t>
      </w:r>
      <w:r w:rsidR="00B36F77" w:rsidRPr="00FA7E0C">
        <w:rPr>
          <w:i/>
          <w:iCs/>
          <w:sz w:val="20"/>
          <w:szCs w:val="20"/>
          <w:lang w:eastAsia="pl-PL"/>
        </w:rPr>
        <w:t>56</w:t>
      </w:r>
      <w:r w:rsidRPr="00FA7E0C">
        <w:rPr>
          <w:i/>
          <w:iCs/>
          <w:sz w:val="20"/>
          <w:szCs w:val="20"/>
          <w:lang w:eastAsia="pl-PL"/>
        </w:rPr>
        <w:t>/IX/2024 ZG PZW z dnia 14 września 2024 r.</w:t>
      </w:r>
    </w:p>
    <w:p w14:paraId="0ECDE174" w14:textId="77777777" w:rsidR="0076313B" w:rsidRPr="00FA7E0C" w:rsidRDefault="0076313B" w:rsidP="0076313B">
      <w:pPr>
        <w:suppressAutoHyphens w:val="0"/>
        <w:jc w:val="right"/>
        <w:rPr>
          <w:sz w:val="20"/>
          <w:szCs w:val="20"/>
          <w:lang w:eastAsia="pl-PL"/>
        </w:rPr>
      </w:pPr>
    </w:p>
    <w:p w14:paraId="0B4EDED5" w14:textId="77777777" w:rsidR="0076313B" w:rsidRPr="00FA7E0C" w:rsidRDefault="0076313B" w:rsidP="0076313B">
      <w:pPr>
        <w:suppressAutoHyphens w:val="0"/>
        <w:jc w:val="center"/>
        <w:rPr>
          <w:b/>
          <w:lang w:eastAsia="pl-PL"/>
        </w:rPr>
      </w:pPr>
    </w:p>
    <w:p w14:paraId="6BC753FD" w14:textId="77777777" w:rsidR="0076313B" w:rsidRPr="00FA7E0C" w:rsidRDefault="0076313B" w:rsidP="0076313B">
      <w:pPr>
        <w:suppressAutoHyphens w:val="0"/>
        <w:jc w:val="center"/>
        <w:rPr>
          <w:b/>
          <w:lang w:eastAsia="pl-PL"/>
        </w:rPr>
      </w:pPr>
      <w:r w:rsidRPr="00FA7E0C">
        <w:rPr>
          <w:b/>
          <w:lang w:eastAsia="pl-PL"/>
        </w:rPr>
        <w:t>WYSOKOŚĆ SKŁADKI CZŁONKOWSKIEJ</w:t>
      </w:r>
    </w:p>
    <w:p w14:paraId="58EDFD1B" w14:textId="77777777" w:rsidR="0076313B" w:rsidRPr="00FA7E0C" w:rsidRDefault="0076313B" w:rsidP="0076313B">
      <w:pPr>
        <w:suppressAutoHyphens w:val="0"/>
        <w:jc w:val="center"/>
        <w:rPr>
          <w:b/>
          <w:lang w:eastAsia="pl-PL"/>
        </w:rPr>
      </w:pPr>
      <w:r w:rsidRPr="00FA7E0C">
        <w:rPr>
          <w:b/>
          <w:lang w:eastAsia="pl-PL"/>
        </w:rPr>
        <w:t>w  2025 r.</w:t>
      </w:r>
    </w:p>
    <w:p w14:paraId="3D13D9BD" w14:textId="77777777" w:rsidR="0076313B" w:rsidRPr="00FA7E0C" w:rsidRDefault="0076313B" w:rsidP="0076313B">
      <w:pPr>
        <w:suppressAutoHyphens w:val="0"/>
        <w:jc w:val="center"/>
        <w:rPr>
          <w:b/>
          <w:lang w:eastAsia="pl-PL"/>
        </w:rPr>
      </w:pP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1578"/>
        <w:gridCol w:w="5458"/>
        <w:gridCol w:w="1644"/>
        <w:gridCol w:w="146"/>
      </w:tblGrid>
      <w:tr w:rsidR="00FA7E0C" w:rsidRPr="00FA7E0C" w14:paraId="6A66DAD6" w14:textId="77777777" w:rsidTr="003E4A1B">
        <w:trPr>
          <w:gridAfter w:val="1"/>
          <w:wAfter w:w="146" w:type="dxa"/>
          <w:trHeight w:val="458"/>
        </w:trPr>
        <w:tc>
          <w:tcPr>
            <w:tcW w:w="574" w:type="dxa"/>
            <w:vMerge w:val="restart"/>
            <w:tcBorders>
              <w:top w:val="double" w:sz="6" w:space="0" w:color="00000A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3D94F4D6" w14:textId="77777777" w:rsidR="0076313B" w:rsidRPr="00FA7E0C" w:rsidRDefault="0076313B" w:rsidP="003E4A1B">
            <w:pPr>
              <w:suppressAutoHyphens w:val="0"/>
              <w:jc w:val="center"/>
              <w:rPr>
                <w:lang w:eastAsia="pl-PL"/>
              </w:rPr>
            </w:pPr>
            <w:proofErr w:type="spellStart"/>
            <w:r w:rsidRPr="00FA7E0C">
              <w:rPr>
                <w:lang w:eastAsia="pl-PL"/>
              </w:rPr>
              <w:t>Lp</w:t>
            </w:r>
            <w:proofErr w:type="spellEnd"/>
          </w:p>
        </w:tc>
        <w:tc>
          <w:tcPr>
            <w:tcW w:w="1578" w:type="dxa"/>
            <w:vMerge w:val="restart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16819308" w14:textId="77777777" w:rsidR="0076313B" w:rsidRPr="00FA7E0C" w:rsidRDefault="0076313B" w:rsidP="003E4A1B">
            <w:pPr>
              <w:suppressAutoHyphens w:val="0"/>
              <w:jc w:val="center"/>
              <w:rPr>
                <w:lang w:eastAsia="pl-PL"/>
              </w:rPr>
            </w:pPr>
            <w:r w:rsidRPr="00FA7E0C">
              <w:rPr>
                <w:lang w:eastAsia="pl-PL"/>
              </w:rPr>
              <w:t xml:space="preserve">stopnie ulgi </w:t>
            </w:r>
          </w:p>
        </w:tc>
        <w:tc>
          <w:tcPr>
            <w:tcW w:w="5458" w:type="dxa"/>
            <w:vMerge w:val="restart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03F252DB" w14:textId="77777777" w:rsidR="0076313B" w:rsidRPr="00FA7E0C" w:rsidRDefault="0076313B" w:rsidP="003E4A1B">
            <w:pPr>
              <w:suppressAutoHyphens w:val="0"/>
              <w:jc w:val="center"/>
              <w:rPr>
                <w:lang w:eastAsia="pl-PL"/>
              </w:rPr>
            </w:pPr>
            <w:r w:rsidRPr="00FA7E0C">
              <w:rPr>
                <w:lang w:eastAsia="pl-PL"/>
              </w:rPr>
              <w:t>Treść</w:t>
            </w:r>
          </w:p>
        </w:tc>
        <w:tc>
          <w:tcPr>
            <w:tcW w:w="1644" w:type="dxa"/>
            <w:vMerge w:val="restart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double" w:sz="6" w:space="0" w:color="00000A"/>
            </w:tcBorders>
            <w:shd w:val="clear" w:color="auto" w:fill="auto"/>
            <w:vAlign w:val="center"/>
            <w:hideMark/>
          </w:tcPr>
          <w:p w14:paraId="026150D6" w14:textId="77777777" w:rsidR="0076313B" w:rsidRPr="00FA7E0C" w:rsidRDefault="0076313B" w:rsidP="003E4A1B">
            <w:pPr>
              <w:suppressAutoHyphens w:val="0"/>
              <w:jc w:val="center"/>
              <w:rPr>
                <w:lang w:eastAsia="pl-PL"/>
              </w:rPr>
            </w:pPr>
            <w:r w:rsidRPr="00FA7E0C">
              <w:rPr>
                <w:lang w:eastAsia="pl-PL"/>
              </w:rPr>
              <w:t>Wysokość kwotowa</w:t>
            </w:r>
          </w:p>
        </w:tc>
      </w:tr>
      <w:tr w:rsidR="00FA7E0C" w:rsidRPr="00FA7E0C" w14:paraId="0529EC96" w14:textId="77777777" w:rsidTr="003E4A1B">
        <w:trPr>
          <w:trHeight w:val="300"/>
        </w:trPr>
        <w:tc>
          <w:tcPr>
            <w:tcW w:w="574" w:type="dxa"/>
            <w:vMerge/>
            <w:tcBorders>
              <w:top w:val="double" w:sz="6" w:space="0" w:color="00000A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6E62D53" w14:textId="77777777" w:rsidR="0076313B" w:rsidRPr="00FA7E0C" w:rsidRDefault="0076313B" w:rsidP="003E4A1B">
            <w:pPr>
              <w:suppressAutoHyphens w:val="0"/>
              <w:rPr>
                <w:lang w:eastAsia="pl-PL"/>
              </w:rPr>
            </w:pPr>
          </w:p>
        </w:tc>
        <w:tc>
          <w:tcPr>
            <w:tcW w:w="1578" w:type="dxa"/>
            <w:vMerge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7656AA5" w14:textId="77777777" w:rsidR="0076313B" w:rsidRPr="00FA7E0C" w:rsidRDefault="0076313B" w:rsidP="003E4A1B">
            <w:pPr>
              <w:suppressAutoHyphens w:val="0"/>
              <w:rPr>
                <w:lang w:eastAsia="pl-PL"/>
              </w:rPr>
            </w:pPr>
          </w:p>
        </w:tc>
        <w:tc>
          <w:tcPr>
            <w:tcW w:w="5458" w:type="dxa"/>
            <w:vMerge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8B91D33" w14:textId="77777777" w:rsidR="0076313B" w:rsidRPr="00FA7E0C" w:rsidRDefault="0076313B" w:rsidP="003E4A1B">
            <w:pPr>
              <w:suppressAutoHyphens w:val="0"/>
              <w:rPr>
                <w:lang w:eastAsia="pl-PL"/>
              </w:rPr>
            </w:pPr>
          </w:p>
        </w:tc>
        <w:tc>
          <w:tcPr>
            <w:tcW w:w="1644" w:type="dxa"/>
            <w:vMerge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double" w:sz="6" w:space="0" w:color="00000A"/>
            </w:tcBorders>
            <w:vAlign w:val="center"/>
            <w:hideMark/>
          </w:tcPr>
          <w:p w14:paraId="10A1FE87" w14:textId="77777777" w:rsidR="0076313B" w:rsidRPr="00FA7E0C" w:rsidRDefault="0076313B" w:rsidP="003E4A1B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4215" w14:textId="77777777" w:rsidR="0076313B" w:rsidRPr="00FA7E0C" w:rsidRDefault="0076313B" w:rsidP="003E4A1B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FA7E0C" w:rsidRPr="00FA7E0C" w14:paraId="5104CA8C" w14:textId="77777777" w:rsidTr="003E4A1B">
        <w:trPr>
          <w:trHeight w:val="525"/>
        </w:trPr>
        <w:tc>
          <w:tcPr>
            <w:tcW w:w="574" w:type="dxa"/>
            <w:tcBorders>
              <w:top w:val="nil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3465D883" w14:textId="77777777" w:rsidR="0076313B" w:rsidRPr="00FA7E0C" w:rsidRDefault="0076313B" w:rsidP="003E4A1B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FA7E0C">
              <w:rPr>
                <w:b/>
                <w:bCs/>
                <w:lang w:eastAsia="pl-PL"/>
              </w:rPr>
              <w:t>1.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422FDEE6" w14:textId="77777777" w:rsidR="0076313B" w:rsidRPr="00FA7E0C" w:rsidRDefault="0076313B" w:rsidP="003E4A1B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FA7E0C">
              <w:rPr>
                <w:b/>
                <w:bCs/>
                <w:lang w:eastAsia="pl-PL"/>
              </w:rPr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4186F811" w14:textId="77777777" w:rsidR="0076313B" w:rsidRPr="00FA7E0C" w:rsidRDefault="0076313B" w:rsidP="003E4A1B">
            <w:pPr>
              <w:suppressAutoHyphens w:val="0"/>
              <w:rPr>
                <w:b/>
                <w:bCs/>
                <w:lang w:eastAsia="pl-PL"/>
              </w:rPr>
            </w:pPr>
            <w:r w:rsidRPr="00FA7E0C">
              <w:rPr>
                <w:b/>
                <w:bCs/>
                <w:lang w:eastAsia="pl-PL"/>
              </w:rPr>
              <w:t>Składka członkowska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double" w:sz="6" w:space="0" w:color="00000A"/>
            </w:tcBorders>
            <w:shd w:val="clear" w:color="auto" w:fill="auto"/>
            <w:vAlign w:val="center"/>
            <w:hideMark/>
          </w:tcPr>
          <w:p w14:paraId="71E78E32" w14:textId="77777777" w:rsidR="0076313B" w:rsidRPr="00FA7E0C" w:rsidRDefault="0076313B" w:rsidP="003E4A1B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FA7E0C">
              <w:rPr>
                <w:b/>
                <w:bCs/>
                <w:lang w:eastAsia="pl-PL"/>
              </w:rPr>
              <w:t>170 zł</w:t>
            </w:r>
          </w:p>
        </w:tc>
        <w:tc>
          <w:tcPr>
            <w:tcW w:w="146" w:type="dxa"/>
            <w:vAlign w:val="center"/>
            <w:hideMark/>
          </w:tcPr>
          <w:p w14:paraId="5B471530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A7E0C" w:rsidRPr="00FA7E0C" w14:paraId="32E3C9BB" w14:textId="77777777" w:rsidTr="003E4A1B">
        <w:trPr>
          <w:trHeight w:val="525"/>
        </w:trPr>
        <w:tc>
          <w:tcPr>
            <w:tcW w:w="574" w:type="dxa"/>
            <w:vMerge w:val="restart"/>
            <w:tcBorders>
              <w:top w:val="nil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3FDB3D38" w14:textId="77777777" w:rsidR="0076313B" w:rsidRPr="00FA7E0C" w:rsidRDefault="0076313B" w:rsidP="003E4A1B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FA7E0C">
              <w:rPr>
                <w:b/>
                <w:bCs/>
                <w:lang w:eastAsia="pl-PL"/>
              </w:rPr>
              <w:t>2.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58C85772" w14:textId="77777777" w:rsidR="0076313B" w:rsidRPr="00FA7E0C" w:rsidRDefault="0076313B" w:rsidP="003E4A1B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FA7E0C">
              <w:rPr>
                <w:b/>
                <w:bCs/>
                <w:lang w:eastAsia="pl-PL"/>
              </w:rPr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18CFA2E8" w14:textId="77777777" w:rsidR="0076313B" w:rsidRPr="00FA7E0C" w:rsidRDefault="0076313B" w:rsidP="003E4A1B">
            <w:pPr>
              <w:suppressAutoHyphens w:val="0"/>
              <w:rPr>
                <w:b/>
                <w:bCs/>
                <w:lang w:eastAsia="pl-PL"/>
              </w:rPr>
            </w:pPr>
            <w:r w:rsidRPr="00FA7E0C">
              <w:rPr>
                <w:b/>
                <w:bCs/>
                <w:lang w:eastAsia="pl-PL"/>
              </w:rPr>
              <w:t>Składka członkowska ulgowa 75%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double" w:sz="6" w:space="0" w:color="00000A"/>
            </w:tcBorders>
            <w:shd w:val="clear" w:color="auto" w:fill="auto"/>
            <w:vAlign w:val="center"/>
            <w:hideMark/>
          </w:tcPr>
          <w:p w14:paraId="70A966BC" w14:textId="77777777" w:rsidR="0076313B" w:rsidRPr="00FA7E0C" w:rsidRDefault="0076313B" w:rsidP="003E4A1B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FA7E0C">
              <w:rPr>
                <w:b/>
                <w:bCs/>
                <w:lang w:eastAsia="pl-PL"/>
              </w:rPr>
              <w:t>43 zł</w:t>
            </w:r>
          </w:p>
        </w:tc>
        <w:tc>
          <w:tcPr>
            <w:tcW w:w="146" w:type="dxa"/>
            <w:vAlign w:val="center"/>
            <w:hideMark/>
          </w:tcPr>
          <w:p w14:paraId="2DD72CF0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A7E0C" w:rsidRPr="00FA7E0C" w14:paraId="2BB9B749" w14:textId="77777777" w:rsidTr="003E4A1B">
        <w:trPr>
          <w:trHeight w:val="525"/>
        </w:trPr>
        <w:tc>
          <w:tcPr>
            <w:tcW w:w="574" w:type="dxa"/>
            <w:vMerge/>
            <w:tcBorders>
              <w:top w:val="nil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7BEDCE7" w14:textId="77777777" w:rsidR="0076313B" w:rsidRPr="00FA7E0C" w:rsidRDefault="0076313B" w:rsidP="003E4A1B">
            <w:pPr>
              <w:suppressAutoHyphens w:val="0"/>
              <w:rPr>
                <w:b/>
                <w:bCs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202D7F2F" w14:textId="77777777" w:rsidR="0076313B" w:rsidRPr="00FA7E0C" w:rsidRDefault="0076313B" w:rsidP="003E4A1B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FA7E0C">
              <w:rPr>
                <w:b/>
                <w:bCs/>
                <w:lang w:eastAsia="pl-PL"/>
              </w:rPr>
              <w:t>I stopień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0C74EBD2" w14:textId="77777777" w:rsidR="0076313B" w:rsidRPr="00FA7E0C" w:rsidRDefault="0076313B" w:rsidP="003E4A1B">
            <w:pPr>
              <w:suppressAutoHyphens w:val="0"/>
              <w:rPr>
                <w:lang w:eastAsia="pl-PL"/>
              </w:rPr>
            </w:pPr>
            <w:r w:rsidRPr="00FA7E0C">
              <w:rPr>
                <w:lang w:eastAsia="pl-PL"/>
              </w:rPr>
              <w:t>1) członkowie uczestnicy do lat 16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double" w:sz="6" w:space="0" w:color="00000A"/>
            </w:tcBorders>
            <w:vAlign w:val="center"/>
            <w:hideMark/>
          </w:tcPr>
          <w:p w14:paraId="7C877E2C" w14:textId="77777777" w:rsidR="0076313B" w:rsidRPr="00FA7E0C" w:rsidRDefault="0076313B" w:rsidP="003E4A1B">
            <w:pPr>
              <w:suppressAutoHyphens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75006899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A7E0C" w:rsidRPr="00FA7E0C" w14:paraId="4661C8C3" w14:textId="77777777" w:rsidTr="003E4A1B">
        <w:trPr>
          <w:trHeight w:val="525"/>
        </w:trPr>
        <w:tc>
          <w:tcPr>
            <w:tcW w:w="574" w:type="dxa"/>
            <w:vMerge/>
            <w:tcBorders>
              <w:top w:val="nil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EB92F2F" w14:textId="77777777" w:rsidR="0076313B" w:rsidRPr="00FA7E0C" w:rsidRDefault="0076313B" w:rsidP="003E4A1B">
            <w:pPr>
              <w:suppressAutoHyphens w:val="0"/>
              <w:rPr>
                <w:b/>
                <w:bCs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7153D25F" w14:textId="77777777" w:rsidR="0076313B" w:rsidRPr="00FA7E0C" w:rsidRDefault="0076313B" w:rsidP="003E4A1B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FA7E0C">
              <w:rPr>
                <w:b/>
                <w:bCs/>
                <w:lang w:eastAsia="pl-PL"/>
              </w:rPr>
              <w:t>II stopień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37BA7E79" w14:textId="77777777" w:rsidR="0076313B" w:rsidRPr="00FA7E0C" w:rsidRDefault="0076313B" w:rsidP="003E4A1B">
            <w:pPr>
              <w:suppressAutoHyphens w:val="0"/>
              <w:rPr>
                <w:lang w:eastAsia="pl-PL"/>
              </w:rPr>
            </w:pPr>
            <w:r w:rsidRPr="00FA7E0C">
              <w:rPr>
                <w:lang w:eastAsia="pl-PL"/>
              </w:rPr>
              <w:t>2) młodzież szkolna i studenci od 17-24 lat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double" w:sz="6" w:space="0" w:color="00000A"/>
            </w:tcBorders>
            <w:vAlign w:val="center"/>
            <w:hideMark/>
          </w:tcPr>
          <w:p w14:paraId="0892BA75" w14:textId="77777777" w:rsidR="0076313B" w:rsidRPr="00FA7E0C" w:rsidRDefault="0076313B" w:rsidP="003E4A1B">
            <w:pPr>
              <w:suppressAutoHyphens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007CD76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A7E0C" w:rsidRPr="00FA7E0C" w14:paraId="1C8FEAB2" w14:textId="77777777" w:rsidTr="003E4A1B">
        <w:trPr>
          <w:trHeight w:val="525"/>
        </w:trPr>
        <w:tc>
          <w:tcPr>
            <w:tcW w:w="574" w:type="dxa"/>
            <w:vMerge/>
            <w:tcBorders>
              <w:top w:val="nil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05FB0B7" w14:textId="77777777" w:rsidR="0076313B" w:rsidRPr="00FA7E0C" w:rsidRDefault="0076313B" w:rsidP="003E4A1B">
            <w:pPr>
              <w:suppressAutoHyphens w:val="0"/>
              <w:rPr>
                <w:b/>
                <w:bCs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620B35B8" w14:textId="77777777" w:rsidR="0076313B" w:rsidRPr="00FA7E0C" w:rsidRDefault="0076313B" w:rsidP="003E4A1B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FA7E0C">
              <w:rPr>
                <w:b/>
                <w:bCs/>
                <w:lang w:eastAsia="pl-PL"/>
              </w:rPr>
              <w:t xml:space="preserve">III stopień 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6318BA7E" w14:textId="77777777" w:rsidR="0076313B" w:rsidRPr="00FA7E0C" w:rsidRDefault="0076313B" w:rsidP="003E4A1B">
            <w:pPr>
              <w:suppressAutoHyphens w:val="0"/>
              <w:rPr>
                <w:lang w:eastAsia="pl-PL"/>
              </w:rPr>
            </w:pPr>
            <w:r w:rsidRPr="00FA7E0C">
              <w:rPr>
                <w:lang w:eastAsia="pl-PL"/>
              </w:rPr>
              <w:t>2) członkowie odznaczeni odznaką PZW złotą z wieńcami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double" w:sz="6" w:space="0" w:color="00000A"/>
            </w:tcBorders>
            <w:vAlign w:val="center"/>
            <w:hideMark/>
          </w:tcPr>
          <w:p w14:paraId="46B76E22" w14:textId="77777777" w:rsidR="0076313B" w:rsidRPr="00FA7E0C" w:rsidRDefault="0076313B" w:rsidP="003E4A1B">
            <w:pPr>
              <w:suppressAutoHyphens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608D995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A7E0C" w:rsidRPr="00FA7E0C" w14:paraId="5CE1A06B" w14:textId="77777777" w:rsidTr="003E4A1B">
        <w:trPr>
          <w:trHeight w:val="525"/>
        </w:trPr>
        <w:tc>
          <w:tcPr>
            <w:tcW w:w="574" w:type="dxa"/>
            <w:vMerge w:val="restart"/>
            <w:tcBorders>
              <w:top w:val="nil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582B5FAB" w14:textId="77777777" w:rsidR="0076313B" w:rsidRPr="00FA7E0C" w:rsidRDefault="0076313B" w:rsidP="003E4A1B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FA7E0C">
              <w:rPr>
                <w:b/>
                <w:bCs/>
                <w:lang w:eastAsia="pl-PL"/>
              </w:rPr>
              <w:t>3.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1301F505" w14:textId="77777777" w:rsidR="0076313B" w:rsidRPr="00FA7E0C" w:rsidRDefault="0076313B" w:rsidP="003E4A1B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FA7E0C">
              <w:rPr>
                <w:b/>
                <w:bCs/>
                <w:lang w:eastAsia="pl-PL"/>
              </w:rPr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4D2188BF" w14:textId="77777777" w:rsidR="0076313B" w:rsidRPr="00FA7E0C" w:rsidRDefault="0076313B" w:rsidP="003E4A1B">
            <w:pPr>
              <w:suppressAutoHyphens w:val="0"/>
              <w:rPr>
                <w:b/>
                <w:bCs/>
                <w:lang w:eastAsia="pl-PL"/>
              </w:rPr>
            </w:pPr>
            <w:r w:rsidRPr="00FA7E0C">
              <w:rPr>
                <w:b/>
                <w:bCs/>
                <w:lang w:eastAsia="pl-PL"/>
              </w:rPr>
              <w:t>Składka członkowska ulgowa 50%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double" w:sz="6" w:space="0" w:color="00000A"/>
            </w:tcBorders>
            <w:shd w:val="clear" w:color="auto" w:fill="auto"/>
            <w:vAlign w:val="center"/>
            <w:hideMark/>
          </w:tcPr>
          <w:p w14:paraId="1A87EF9D" w14:textId="77777777" w:rsidR="0076313B" w:rsidRPr="00FA7E0C" w:rsidRDefault="0076313B" w:rsidP="003E4A1B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FA7E0C">
              <w:rPr>
                <w:b/>
                <w:bCs/>
                <w:lang w:eastAsia="pl-PL"/>
              </w:rPr>
              <w:t>85 zł</w:t>
            </w:r>
          </w:p>
        </w:tc>
        <w:tc>
          <w:tcPr>
            <w:tcW w:w="146" w:type="dxa"/>
            <w:vAlign w:val="center"/>
            <w:hideMark/>
          </w:tcPr>
          <w:p w14:paraId="6C0026E9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A7E0C" w:rsidRPr="00FA7E0C" w14:paraId="24C4F5FE" w14:textId="77777777" w:rsidTr="003E4A1B">
        <w:trPr>
          <w:trHeight w:val="525"/>
        </w:trPr>
        <w:tc>
          <w:tcPr>
            <w:tcW w:w="574" w:type="dxa"/>
            <w:vMerge/>
            <w:tcBorders>
              <w:top w:val="nil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6D418BD" w14:textId="77777777" w:rsidR="0076313B" w:rsidRPr="00FA7E0C" w:rsidRDefault="0076313B" w:rsidP="003E4A1B">
            <w:pPr>
              <w:suppressAutoHyphens w:val="0"/>
              <w:rPr>
                <w:b/>
                <w:bCs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21C5EBC5" w14:textId="77777777" w:rsidR="0076313B" w:rsidRPr="00FA7E0C" w:rsidRDefault="0076313B" w:rsidP="003E4A1B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FA7E0C">
              <w:rPr>
                <w:b/>
                <w:bCs/>
                <w:lang w:eastAsia="pl-PL"/>
              </w:rPr>
              <w:t>IV stopień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40F2A7A1" w14:textId="77777777" w:rsidR="0076313B" w:rsidRPr="00FA7E0C" w:rsidRDefault="0076313B" w:rsidP="003E4A1B">
            <w:pPr>
              <w:suppressAutoHyphens w:val="0"/>
              <w:rPr>
                <w:lang w:eastAsia="pl-PL"/>
              </w:rPr>
            </w:pPr>
            <w:r w:rsidRPr="00FA7E0C">
              <w:rPr>
                <w:lang w:eastAsia="pl-PL"/>
              </w:rPr>
              <w:t>1)  członkowie odznaczeni  złotą odznaką PZW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double" w:sz="6" w:space="0" w:color="00000A"/>
            </w:tcBorders>
            <w:vAlign w:val="center"/>
            <w:hideMark/>
          </w:tcPr>
          <w:p w14:paraId="381594C5" w14:textId="77777777" w:rsidR="0076313B" w:rsidRPr="00FA7E0C" w:rsidRDefault="0076313B" w:rsidP="003E4A1B">
            <w:pPr>
              <w:suppressAutoHyphens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2EF915C5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A7E0C" w:rsidRPr="00FA7E0C" w14:paraId="15283CEF" w14:textId="77777777" w:rsidTr="003E4A1B">
        <w:trPr>
          <w:trHeight w:val="1020"/>
        </w:trPr>
        <w:tc>
          <w:tcPr>
            <w:tcW w:w="574" w:type="dxa"/>
            <w:vMerge/>
            <w:tcBorders>
              <w:top w:val="nil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31DD96E" w14:textId="77777777" w:rsidR="0076313B" w:rsidRPr="00FA7E0C" w:rsidRDefault="0076313B" w:rsidP="003E4A1B">
            <w:pPr>
              <w:suppressAutoHyphens w:val="0"/>
              <w:rPr>
                <w:b/>
                <w:bCs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1B2B27BB" w14:textId="77777777" w:rsidR="0076313B" w:rsidRPr="00FA7E0C" w:rsidRDefault="0076313B" w:rsidP="003E4A1B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FA7E0C">
              <w:rPr>
                <w:b/>
                <w:bCs/>
                <w:lang w:eastAsia="pl-PL"/>
              </w:rPr>
              <w:t>V stopień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619FF172" w14:textId="77777777" w:rsidR="0076313B" w:rsidRPr="00FA7E0C" w:rsidRDefault="0076313B" w:rsidP="003E4A1B">
            <w:pPr>
              <w:suppressAutoHyphens w:val="0"/>
              <w:rPr>
                <w:lang w:eastAsia="pl-PL"/>
              </w:rPr>
            </w:pPr>
            <w:r w:rsidRPr="00FA7E0C">
              <w:rPr>
                <w:lang w:eastAsia="pl-PL"/>
              </w:rPr>
              <w:t xml:space="preserve">2) członkowie legitymujący się uprawnieniem wynikającym z posiadanego orzeczenia o znacznym stopniu niepełnosprawności. 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double" w:sz="6" w:space="0" w:color="00000A"/>
            </w:tcBorders>
            <w:vAlign w:val="center"/>
            <w:hideMark/>
          </w:tcPr>
          <w:p w14:paraId="4FFE8B50" w14:textId="77777777" w:rsidR="0076313B" w:rsidRPr="00FA7E0C" w:rsidRDefault="0076313B" w:rsidP="003E4A1B">
            <w:pPr>
              <w:suppressAutoHyphens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7333614A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A7E0C" w:rsidRPr="00FA7E0C" w14:paraId="3943B47B" w14:textId="77777777" w:rsidTr="003E4A1B">
        <w:trPr>
          <w:trHeight w:val="525"/>
        </w:trPr>
        <w:tc>
          <w:tcPr>
            <w:tcW w:w="574" w:type="dxa"/>
            <w:vMerge w:val="restart"/>
            <w:tcBorders>
              <w:top w:val="nil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43B669C7" w14:textId="77777777" w:rsidR="0076313B" w:rsidRPr="00FA7E0C" w:rsidRDefault="0076313B" w:rsidP="003E4A1B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FA7E0C">
              <w:rPr>
                <w:b/>
                <w:bCs/>
                <w:lang w:eastAsia="pl-PL"/>
              </w:rPr>
              <w:t>4.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4804BFAC" w14:textId="77777777" w:rsidR="0076313B" w:rsidRPr="00FA7E0C" w:rsidRDefault="0076313B" w:rsidP="003E4A1B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FA7E0C">
              <w:rPr>
                <w:b/>
                <w:bCs/>
                <w:lang w:eastAsia="pl-PL"/>
              </w:rPr>
              <w:t>VI stopień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793A1527" w14:textId="77777777" w:rsidR="0076313B" w:rsidRPr="00FA7E0C" w:rsidRDefault="0076313B" w:rsidP="003E4A1B">
            <w:pPr>
              <w:suppressAutoHyphens w:val="0"/>
              <w:rPr>
                <w:b/>
                <w:bCs/>
                <w:lang w:eastAsia="pl-PL"/>
              </w:rPr>
            </w:pPr>
            <w:r w:rsidRPr="00FA7E0C">
              <w:rPr>
                <w:b/>
                <w:bCs/>
                <w:lang w:eastAsia="pl-PL"/>
              </w:rPr>
              <w:t>Składka członkowska ulgowa 25%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double" w:sz="6" w:space="0" w:color="00000A"/>
            </w:tcBorders>
            <w:shd w:val="clear" w:color="auto" w:fill="auto"/>
            <w:vAlign w:val="center"/>
            <w:hideMark/>
          </w:tcPr>
          <w:p w14:paraId="444A7A0B" w14:textId="77777777" w:rsidR="0076313B" w:rsidRPr="00FA7E0C" w:rsidRDefault="0076313B" w:rsidP="003E4A1B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FA7E0C">
              <w:rPr>
                <w:b/>
                <w:bCs/>
                <w:lang w:eastAsia="pl-PL"/>
              </w:rPr>
              <w:t>128 zł</w:t>
            </w:r>
          </w:p>
        </w:tc>
        <w:tc>
          <w:tcPr>
            <w:tcW w:w="146" w:type="dxa"/>
            <w:vAlign w:val="center"/>
            <w:hideMark/>
          </w:tcPr>
          <w:p w14:paraId="7838E204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A7E0C" w:rsidRPr="00FA7E0C" w14:paraId="5CF97BA5" w14:textId="77777777" w:rsidTr="003E4A1B">
        <w:trPr>
          <w:trHeight w:val="525"/>
        </w:trPr>
        <w:tc>
          <w:tcPr>
            <w:tcW w:w="574" w:type="dxa"/>
            <w:vMerge/>
            <w:tcBorders>
              <w:top w:val="nil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56FA46D" w14:textId="77777777" w:rsidR="0076313B" w:rsidRPr="00FA7E0C" w:rsidRDefault="0076313B" w:rsidP="003E4A1B">
            <w:pPr>
              <w:suppressAutoHyphens w:val="0"/>
              <w:rPr>
                <w:b/>
                <w:bCs/>
                <w:lang w:eastAsia="pl-PL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703F051" w14:textId="77777777" w:rsidR="0076313B" w:rsidRPr="00FA7E0C" w:rsidRDefault="0076313B" w:rsidP="003E4A1B">
            <w:pPr>
              <w:suppressAutoHyphens w:val="0"/>
              <w:rPr>
                <w:b/>
                <w:bCs/>
                <w:lang w:eastAsia="pl-PL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4D27440B" w14:textId="77777777" w:rsidR="0076313B" w:rsidRPr="00FA7E0C" w:rsidRDefault="0076313B" w:rsidP="003E4A1B">
            <w:pPr>
              <w:suppressAutoHyphens w:val="0"/>
              <w:rPr>
                <w:lang w:eastAsia="pl-PL"/>
              </w:rPr>
            </w:pPr>
            <w:r w:rsidRPr="00FA7E0C">
              <w:rPr>
                <w:lang w:eastAsia="pl-PL"/>
              </w:rPr>
              <w:t>- odznaczeni srebrną odznaką PZW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double" w:sz="6" w:space="0" w:color="00000A"/>
            </w:tcBorders>
            <w:vAlign w:val="center"/>
            <w:hideMark/>
          </w:tcPr>
          <w:p w14:paraId="766A340F" w14:textId="77777777" w:rsidR="0076313B" w:rsidRPr="00FA7E0C" w:rsidRDefault="0076313B" w:rsidP="003E4A1B">
            <w:pPr>
              <w:suppressAutoHyphens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35C0A06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A7E0C" w:rsidRPr="00FA7E0C" w14:paraId="12B0337E" w14:textId="77777777" w:rsidTr="003E4A1B">
        <w:trPr>
          <w:trHeight w:val="525"/>
        </w:trPr>
        <w:tc>
          <w:tcPr>
            <w:tcW w:w="574" w:type="dxa"/>
            <w:vMerge w:val="restart"/>
            <w:tcBorders>
              <w:top w:val="nil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6A093F42" w14:textId="77777777" w:rsidR="0076313B" w:rsidRPr="00FA7E0C" w:rsidRDefault="0076313B" w:rsidP="003E4A1B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FA7E0C">
              <w:rPr>
                <w:b/>
                <w:bCs/>
                <w:lang w:eastAsia="pl-PL"/>
              </w:rPr>
              <w:t>5.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7FCCAA67" w14:textId="77777777" w:rsidR="0076313B" w:rsidRPr="00FA7E0C" w:rsidRDefault="0076313B" w:rsidP="003E4A1B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FA7E0C">
              <w:rPr>
                <w:b/>
                <w:bCs/>
                <w:lang w:eastAsia="pl-PL"/>
              </w:rPr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69B2330B" w14:textId="77777777" w:rsidR="0076313B" w:rsidRPr="00FA7E0C" w:rsidRDefault="0076313B" w:rsidP="003E4A1B">
            <w:pPr>
              <w:suppressAutoHyphens w:val="0"/>
              <w:rPr>
                <w:b/>
                <w:bCs/>
                <w:lang w:eastAsia="pl-PL"/>
              </w:rPr>
            </w:pPr>
            <w:r w:rsidRPr="00FA7E0C">
              <w:rPr>
                <w:b/>
                <w:bCs/>
                <w:lang w:eastAsia="pl-PL"/>
              </w:rPr>
              <w:t>Wpisowe: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double" w:sz="6" w:space="0" w:color="00000A"/>
            </w:tcBorders>
            <w:shd w:val="clear" w:color="auto" w:fill="auto"/>
            <w:vAlign w:val="center"/>
            <w:hideMark/>
          </w:tcPr>
          <w:p w14:paraId="745D1020" w14:textId="77777777" w:rsidR="0076313B" w:rsidRPr="00FA7E0C" w:rsidRDefault="0076313B" w:rsidP="003E4A1B">
            <w:pPr>
              <w:suppressAutoHyphens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31408161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A7E0C" w:rsidRPr="00FA7E0C" w14:paraId="27E2501F" w14:textId="77777777" w:rsidTr="003E4A1B">
        <w:trPr>
          <w:trHeight w:val="525"/>
        </w:trPr>
        <w:tc>
          <w:tcPr>
            <w:tcW w:w="574" w:type="dxa"/>
            <w:vMerge/>
            <w:tcBorders>
              <w:top w:val="nil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CB426AB" w14:textId="77777777" w:rsidR="0076313B" w:rsidRPr="00FA7E0C" w:rsidRDefault="0076313B" w:rsidP="003E4A1B">
            <w:pPr>
              <w:suppressAutoHyphens w:val="0"/>
              <w:rPr>
                <w:b/>
                <w:bCs/>
                <w:lang w:eastAsia="pl-PL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63C22F1" w14:textId="77777777" w:rsidR="0076313B" w:rsidRPr="00FA7E0C" w:rsidRDefault="0076313B" w:rsidP="003E4A1B">
            <w:pPr>
              <w:suppressAutoHyphens w:val="0"/>
              <w:rPr>
                <w:b/>
                <w:bCs/>
                <w:lang w:eastAsia="pl-PL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7C1579EC" w14:textId="77777777" w:rsidR="0076313B" w:rsidRPr="00FA7E0C" w:rsidRDefault="0076313B" w:rsidP="003E4A1B">
            <w:pPr>
              <w:suppressAutoHyphens w:val="0"/>
              <w:rPr>
                <w:lang w:eastAsia="pl-PL"/>
              </w:rPr>
            </w:pPr>
            <w:r w:rsidRPr="00FA7E0C">
              <w:rPr>
                <w:lang w:eastAsia="pl-PL"/>
              </w:rPr>
              <w:t>1) członka zwyczajnego PZW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double" w:sz="6" w:space="0" w:color="00000A"/>
            </w:tcBorders>
            <w:shd w:val="clear" w:color="auto" w:fill="auto"/>
            <w:vAlign w:val="center"/>
            <w:hideMark/>
          </w:tcPr>
          <w:p w14:paraId="5EF35508" w14:textId="77777777" w:rsidR="0076313B" w:rsidRPr="00FA7E0C" w:rsidRDefault="0076313B" w:rsidP="003E4A1B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FA7E0C">
              <w:rPr>
                <w:b/>
                <w:bCs/>
                <w:lang w:eastAsia="pl-PL"/>
              </w:rPr>
              <w:t>30 zł</w:t>
            </w:r>
          </w:p>
        </w:tc>
        <w:tc>
          <w:tcPr>
            <w:tcW w:w="146" w:type="dxa"/>
            <w:vAlign w:val="center"/>
            <w:hideMark/>
          </w:tcPr>
          <w:p w14:paraId="38120F50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A7E0C" w:rsidRPr="00FA7E0C" w14:paraId="4DB53CA0" w14:textId="77777777" w:rsidTr="003E4A1B">
        <w:trPr>
          <w:trHeight w:val="525"/>
        </w:trPr>
        <w:tc>
          <w:tcPr>
            <w:tcW w:w="574" w:type="dxa"/>
            <w:vMerge/>
            <w:tcBorders>
              <w:top w:val="nil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02889DB" w14:textId="77777777" w:rsidR="0076313B" w:rsidRPr="00FA7E0C" w:rsidRDefault="0076313B" w:rsidP="003E4A1B">
            <w:pPr>
              <w:suppressAutoHyphens w:val="0"/>
              <w:rPr>
                <w:b/>
                <w:bCs/>
                <w:lang w:eastAsia="pl-PL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E3D732C" w14:textId="77777777" w:rsidR="0076313B" w:rsidRPr="00FA7E0C" w:rsidRDefault="0076313B" w:rsidP="003E4A1B">
            <w:pPr>
              <w:suppressAutoHyphens w:val="0"/>
              <w:rPr>
                <w:b/>
                <w:bCs/>
                <w:lang w:eastAsia="pl-PL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367825F1" w14:textId="77777777" w:rsidR="0076313B" w:rsidRPr="00FA7E0C" w:rsidRDefault="0076313B" w:rsidP="003E4A1B">
            <w:pPr>
              <w:suppressAutoHyphens w:val="0"/>
              <w:rPr>
                <w:lang w:eastAsia="pl-PL"/>
              </w:rPr>
            </w:pPr>
            <w:r w:rsidRPr="00FA7E0C">
              <w:rPr>
                <w:lang w:eastAsia="pl-PL"/>
              </w:rPr>
              <w:t>2) członka uczestnika PZW – do 100%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double" w:sz="6" w:space="0" w:color="00000A"/>
            </w:tcBorders>
            <w:shd w:val="clear" w:color="auto" w:fill="auto"/>
            <w:vAlign w:val="center"/>
            <w:hideMark/>
          </w:tcPr>
          <w:p w14:paraId="3A5468EA" w14:textId="77777777" w:rsidR="0076313B" w:rsidRPr="00FA7E0C" w:rsidRDefault="0076313B" w:rsidP="003E4A1B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FA7E0C">
              <w:rPr>
                <w:b/>
                <w:bCs/>
                <w:lang w:eastAsia="pl-PL"/>
              </w:rPr>
              <w:t>0 – 30</w:t>
            </w:r>
          </w:p>
        </w:tc>
        <w:tc>
          <w:tcPr>
            <w:tcW w:w="146" w:type="dxa"/>
            <w:vAlign w:val="center"/>
            <w:hideMark/>
          </w:tcPr>
          <w:p w14:paraId="5349B518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6313B" w:rsidRPr="00FA7E0C" w14:paraId="69F58C32" w14:textId="77777777" w:rsidTr="003E4A1B">
        <w:trPr>
          <w:trHeight w:val="525"/>
        </w:trPr>
        <w:tc>
          <w:tcPr>
            <w:tcW w:w="574" w:type="dxa"/>
            <w:tcBorders>
              <w:top w:val="nil"/>
              <w:left w:val="double" w:sz="6" w:space="0" w:color="00000A"/>
              <w:bottom w:val="double" w:sz="6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3CE396F9" w14:textId="77777777" w:rsidR="0076313B" w:rsidRPr="00FA7E0C" w:rsidRDefault="0076313B" w:rsidP="003E4A1B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FA7E0C">
              <w:rPr>
                <w:b/>
                <w:bCs/>
                <w:lang w:eastAsia="pl-PL"/>
              </w:rPr>
              <w:t xml:space="preserve">6. </w:t>
            </w:r>
          </w:p>
        </w:tc>
        <w:tc>
          <w:tcPr>
            <w:tcW w:w="1578" w:type="dxa"/>
            <w:tcBorders>
              <w:top w:val="nil"/>
              <w:left w:val="nil"/>
              <w:bottom w:val="double" w:sz="6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0223A7ED" w14:textId="77777777" w:rsidR="0076313B" w:rsidRPr="00FA7E0C" w:rsidRDefault="0076313B" w:rsidP="003E4A1B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FA7E0C">
              <w:rPr>
                <w:b/>
                <w:bCs/>
                <w:lang w:eastAsia="pl-PL"/>
              </w:rPr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double" w:sz="6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2CEDDDEE" w14:textId="77777777" w:rsidR="0076313B" w:rsidRPr="00FA7E0C" w:rsidRDefault="0076313B" w:rsidP="003E4A1B">
            <w:pPr>
              <w:suppressAutoHyphens w:val="0"/>
              <w:rPr>
                <w:b/>
                <w:bCs/>
                <w:lang w:eastAsia="pl-PL"/>
              </w:rPr>
            </w:pPr>
            <w:r w:rsidRPr="00FA7E0C">
              <w:rPr>
                <w:b/>
                <w:bCs/>
                <w:lang w:eastAsia="pl-PL"/>
              </w:rPr>
              <w:t>Legitymacja członkowska</w:t>
            </w:r>
          </w:p>
        </w:tc>
        <w:tc>
          <w:tcPr>
            <w:tcW w:w="1644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  <w:hideMark/>
          </w:tcPr>
          <w:p w14:paraId="3C67BB18" w14:textId="77777777" w:rsidR="0076313B" w:rsidRPr="00FA7E0C" w:rsidRDefault="0076313B" w:rsidP="003E4A1B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FA7E0C">
              <w:rPr>
                <w:b/>
                <w:bCs/>
                <w:lang w:eastAsia="pl-PL"/>
              </w:rPr>
              <w:t>10 zł</w:t>
            </w:r>
          </w:p>
        </w:tc>
        <w:tc>
          <w:tcPr>
            <w:tcW w:w="146" w:type="dxa"/>
            <w:vAlign w:val="center"/>
            <w:hideMark/>
          </w:tcPr>
          <w:p w14:paraId="72816B12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14:paraId="0C104158" w14:textId="77777777" w:rsidR="0076313B" w:rsidRPr="00FA7E0C" w:rsidRDefault="0076313B" w:rsidP="0076313B">
      <w:pPr>
        <w:suppressAutoHyphens w:val="0"/>
        <w:jc w:val="center"/>
        <w:rPr>
          <w:b/>
          <w:lang w:eastAsia="pl-PL"/>
        </w:rPr>
      </w:pPr>
    </w:p>
    <w:p w14:paraId="66A78503" w14:textId="77777777" w:rsidR="0076313B" w:rsidRPr="00FA7E0C" w:rsidRDefault="0076313B" w:rsidP="0076313B">
      <w:pPr>
        <w:suppressAutoHyphens w:val="0"/>
        <w:rPr>
          <w:bCs/>
          <w:lang w:eastAsia="pl-PL"/>
        </w:rPr>
      </w:pPr>
      <w:r w:rsidRPr="00FA7E0C">
        <w:rPr>
          <w:bCs/>
          <w:lang w:eastAsia="pl-PL"/>
        </w:rPr>
        <w:t>Uwaga:</w:t>
      </w:r>
    </w:p>
    <w:p w14:paraId="43A6BF32" w14:textId="77777777" w:rsidR="0076313B" w:rsidRPr="00FA7E0C" w:rsidRDefault="0076313B" w:rsidP="0076313B">
      <w:pPr>
        <w:numPr>
          <w:ilvl w:val="0"/>
          <w:numId w:val="9"/>
        </w:numPr>
        <w:suppressAutoHyphens w:val="0"/>
        <w:contextualSpacing/>
        <w:rPr>
          <w:bCs/>
          <w:lang w:eastAsia="pl-PL"/>
        </w:rPr>
      </w:pPr>
      <w:r w:rsidRPr="00FA7E0C">
        <w:rPr>
          <w:bCs/>
          <w:lang w:eastAsia="pl-PL"/>
        </w:rPr>
        <w:t>W przypadku zastosowania  poszczególnych stopni ulg kwota zaokrąglona do pełnych złotych</w:t>
      </w:r>
    </w:p>
    <w:p w14:paraId="6F01CBB6" w14:textId="77777777" w:rsidR="0076313B" w:rsidRPr="00FA7E0C" w:rsidRDefault="0076313B" w:rsidP="0076313B">
      <w:pPr>
        <w:suppressAutoHyphens w:val="0"/>
        <w:rPr>
          <w:lang w:eastAsia="pl-PL"/>
        </w:rPr>
      </w:pPr>
    </w:p>
    <w:p w14:paraId="32F0EA32" w14:textId="77777777" w:rsidR="0076313B" w:rsidRPr="00FA7E0C" w:rsidRDefault="0076313B" w:rsidP="0076313B">
      <w:pPr>
        <w:numPr>
          <w:ilvl w:val="0"/>
          <w:numId w:val="8"/>
        </w:numPr>
        <w:suppressAutoHyphens w:val="0"/>
        <w:spacing w:line="259" w:lineRule="auto"/>
        <w:contextualSpacing/>
        <w:rPr>
          <w:lang w:eastAsia="pl-PL"/>
        </w:rPr>
      </w:pPr>
      <w:r w:rsidRPr="00FA7E0C">
        <w:rPr>
          <w:lang w:eastAsia="pl-PL"/>
        </w:rPr>
        <w:t xml:space="preserve">Członkowie honorowi PZW są zwolnieni z wnoszenia składek członkowskich z zachowaniem prawa do otrzymania zezwoleń na amatorski połów ryb na wszystkich wodach ogólnodostępnych  PZW. </w:t>
      </w:r>
      <w:r w:rsidRPr="00FA7E0C">
        <w:rPr>
          <w:b/>
          <w:bCs/>
          <w:lang w:eastAsia="pl-PL"/>
        </w:rPr>
        <w:t>Podstawą do wydania zezwolenia jest wklejony do legitymacji znaczek   „ Członek Honorowy PZW”.</w:t>
      </w:r>
    </w:p>
    <w:p w14:paraId="5F555B5A" w14:textId="77777777" w:rsidR="0076313B" w:rsidRPr="00FA7E0C" w:rsidRDefault="0076313B" w:rsidP="0076313B">
      <w:pPr>
        <w:numPr>
          <w:ilvl w:val="0"/>
          <w:numId w:val="8"/>
        </w:numPr>
        <w:suppressAutoHyphens w:val="0"/>
        <w:spacing w:line="259" w:lineRule="auto"/>
        <w:contextualSpacing/>
        <w:rPr>
          <w:lang w:eastAsia="pl-PL"/>
        </w:rPr>
      </w:pPr>
      <w:r w:rsidRPr="00FA7E0C">
        <w:rPr>
          <w:lang w:eastAsia="pl-PL"/>
        </w:rPr>
        <w:t>Zwalnia się członków uczestników z opłat za legitymację członkowską.</w:t>
      </w:r>
    </w:p>
    <w:p w14:paraId="689E67B5" w14:textId="77777777" w:rsidR="0076313B" w:rsidRPr="00FA7E0C" w:rsidRDefault="0076313B" w:rsidP="0076313B">
      <w:pPr>
        <w:numPr>
          <w:ilvl w:val="0"/>
          <w:numId w:val="8"/>
        </w:numPr>
        <w:suppressAutoHyphens w:val="0"/>
        <w:spacing w:line="259" w:lineRule="auto"/>
        <w:contextualSpacing/>
        <w:rPr>
          <w:lang w:eastAsia="pl-PL"/>
        </w:rPr>
      </w:pPr>
      <w:r w:rsidRPr="00FA7E0C">
        <w:rPr>
          <w:lang w:eastAsia="pl-PL"/>
        </w:rPr>
        <w:t>Ustalenie wysokości wpisowego dla członka uczestnika PZW należy do Zarządu Okręgu (w granicach określonych niniejszą uchwałą).</w:t>
      </w:r>
    </w:p>
    <w:p w14:paraId="52A6C8E0" w14:textId="6BDC52FE" w:rsidR="0076313B" w:rsidRPr="00FA7E0C" w:rsidRDefault="0076313B" w:rsidP="0076313B">
      <w:pPr>
        <w:suppressAutoHyphens w:val="0"/>
        <w:ind w:left="360"/>
        <w:jc w:val="right"/>
        <w:rPr>
          <w:i/>
          <w:iCs/>
          <w:lang w:eastAsia="en-US"/>
        </w:rPr>
      </w:pPr>
      <w:bookmarkStart w:id="6" w:name="_Hlk114206746"/>
      <w:r w:rsidRPr="00FA7E0C">
        <w:rPr>
          <w:i/>
          <w:iCs/>
          <w:sz w:val="20"/>
          <w:szCs w:val="20"/>
          <w:lang w:eastAsia="pl-PL"/>
        </w:rPr>
        <w:lastRenderedPageBreak/>
        <w:t xml:space="preserve">Załącznik Nr 2 do Uchwały nr  </w:t>
      </w:r>
      <w:r w:rsidR="00B36F77" w:rsidRPr="00FA7E0C">
        <w:rPr>
          <w:i/>
          <w:iCs/>
          <w:sz w:val="20"/>
          <w:szCs w:val="20"/>
          <w:lang w:eastAsia="pl-PL"/>
        </w:rPr>
        <w:t>56</w:t>
      </w:r>
      <w:r w:rsidRPr="00FA7E0C">
        <w:rPr>
          <w:i/>
          <w:iCs/>
          <w:sz w:val="20"/>
          <w:szCs w:val="20"/>
          <w:lang w:eastAsia="pl-PL"/>
        </w:rPr>
        <w:t>/IX/2024 ZG PZW z dnia 14 września 2024 r.</w:t>
      </w:r>
    </w:p>
    <w:p w14:paraId="0A442521" w14:textId="77777777" w:rsidR="0076313B" w:rsidRPr="00FA7E0C" w:rsidRDefault="0076313B" w:rsidP="0076313B">
      <w:pPr>
        <w:jc w:val="right"/>
        <w:rPr>
          <w:sz w:val="20"/>
          <w:szCs w:val="20"/>
          <w:lang w:eastAsia="pl-PL"/>
        </w:rPr>
      </w:pPr>
    </w:p>
    <w:p w14:paraId="7351071A" w14:textId="77777777" w:rsidR="0076313B" w:rsidRPr="00FA7E0C" w:rsidRDefault="0076313B" w:rsidP="0076313B">
      <w:pPr>
        <w:rPr>
          <w:sz w:val="20"/>
          <w:szCs w:val="20"/>
          <w:lang w:eastAsia="pl-PL"/>
        </w:rPr>
      </w:pPr>
    </w:p>
    <w:p w14:paraId="068A5F6B" w14:textId="77777777" w:rsidR="0076313B" w:rsidRPr="00FA7E0C" w:rsidRDefault="0076313B" w:rsidP="0076313B">
      <w:pPr>
        <w:jc w:val="right"/>
        <w:rPr>
          <w:sz w:val="20"/>
          <w:szCs w:val="20"/>
          <w:lang w:eastAsia="pl-PL"/>
        </w:rPr>
      </w:pPr>
    </w:p>
    <w:p w14:paraId="057B3FCD" w14:textId="77777777" w:rsidR="0076313B" w:rsidRPr="00FA7E0C" w:rsidRDefault="0076313B" w:rsidP="0076313B">
      <w:pPr>
        <w:jc w:val="right"/>
        <w:rPr>
          <w:sz w:val="20"/>
          <w:szCs w:val="20"/>
          <w:lang w:eastAsia="pl-PL"/>
        </w:rPr>
      </w:pPr>
    </w:p>
    <w:p w14:paraId="644B4A3A" w14:textId="77777777" w:rsidR="0076313B" w:rsidRPr="00FA7E0C" w:rsidRDefault="0076313B" w:rsidP="0076313B">
      <w:pPr>
        <w:jc w:val="center"/>
        <w:rPr>
          <w:b/>
          <w:lang w:eastAsia="pl-PL"/>
        </w:rPr>
      </w:pPr>
      <w:r w:rsidRPr="00FA7E0C">
        <w:rPr>
          <w:b/>
          <w:lang w:eastAsia="pl-PL"/>
        </w:rPr>
        <w:t>ZAKRES I ZASADY STOSOWANIA ULG I ZWOLNIEŃ</w:t>
      </w:r>
    </w:p>
    <w:p w14:paraId="376B7A19" w14:textId="77777777" w:rsidR="0076313B" w:rsidRPr="00FA7E0C" w:rsidRDefault="0076313B" w:rsidP="0076313B">
      <w:pPr>
        <w:jc w:val="center"/>
        <w:rPr>
          <w:b/>
          <w:lang w:eastAsia="pl-PL"/>
        </w:rPr>
      </w:pPr>
      <w:r w:rsidRPr="00FA7E0C">
        <w:rPr>
          <w:b/>
          <w:lang w:eastAsia="pl-PL"/>
        </w:rPr>
        <w:t>W SKŁADCE CZŁONKOWSKIEJ w 2025 r.</w:t>
      </w:r>
    </w:p>
    <w:p w14:paraId="3137E18E" w14:textId="77777777" w:rsidR="0076313B" w:rsidRPr="00FA7E0C" w:rsidRDefault="0076313B" w:rsidP="0076313B">
      <w:pPr>
        <w:rPr>
          <w:b/>
          <w:lang w:eastAsia="pl-PL"/>
        </w:rPr>
      </w:pPr>
    </w:p>
    <w:p w14:paraId="47D4E192" w14:textId="77777777" w:rsidR="0076313B" w:rsidRPr="00FA7E0C" w:rsidRDefault="0076313B" w:rsidP="0076313B">
      <w:pPr>
        <w:jc w:val="both"/>
        <w:rPr>
          <w:b/>
          <w:lang w:eastAsia="pl-PL"/>
        </w:rPr>
      </w:pPr>
    </w:p>
    <w:p w14:paraId="4CDE87D6" w14:textId="77777777" w:rsidR="0076313B" w:rsidRPr="00FA7E0C" w:rsidRDefault="0076313B" w:rsidP="0076313B">
      <w:pPr>
        <w:numPr>
          <w:ilvl w:val="0"/>
          <w:numId w:val="10"/>
        </w:numPr>
        <w:suppressAutoHyphens w:val="0"/>
        <w:spacing w:line="276" w:lineRule="auto"/>
        <w:ind w:left="360"/>
        <w:jc w:val="both"/>
        <w:rPr>
          <w:lang w:eastAsia="pl-PL"/>
        </w:rPr>
      </w:pPr>
      <w:r w:rsidRPr="00FA7E0C">
        <w:rPr>
          <w:lang w:eastAsia="pl-PL"/>
        </w:rPr>
        <w:t>Młodzież do lat 14, niezrzeszona  w PZW, może wędkować nieodpłatnie w wodach PZW, ale tylko w ramach łowiska i  dziennego limitu swego opiekuna i w jego obecności</w:t>
      </w:r>
      <w:r w:rsidRPr="00FA7E0C">
        <w:rPr>
          <w:b/>
          <w:lang w:eastAsia="pl-PL"/>
        </w:rPr>
        <w:t>.</w:t>
      </w:r>
    </w:p>
    <w:p w14:paraId="100E08DE" w14:textId="77777777" w:rsidR="0076313B" w:rsidRPr="00FA7E0C" w:rsidRDefault="0076313B" w:rsidP="0076313B">
      <w:pPr>
        <w:numPr>
          <w:ilvl w:val="0"/>
          <w:numId w:val="10"/>
        </w:numPr>
        <w:suppressAutoHyphens w:val="0"/>
        <w:spacing w:line="276" w:lineRule="auto"/>
        <w:ind w:left="360"/>
        <w:jc w:val="both"/>
        <w:rPr>
          <w:lang w:eastAsia="pl-PL"/>
        </w:rPr>
      </w:pPr>
      <w:r w:rsidRPr="00FA7E0C">
        <w:rPr>
          <w:lang w:eastAsia="pl-PL"/>
        </w:rPr>
        <w:t xml:space="preserve">Ogólnozwiązkową składkę członkowską członka uczestnika uprawnionego do swojego łowiska uiszcza młodzież do lat 16. Wysokość zniżki dla członka uczestnika w składce na ochronę i zagospodarowanie wód, ustalają na terenie swego działania zarządy okręgów. </w:t>
      </w:r>
    </w:p>
    <w:p w14:paraId="0576E440" w14:textId="4E68AD65" w:rsidR="0076313B" w:rsidRPr="00FA7E0C" w:rsidRDefault="0076313B" w:rsidP="0076313B">
      <w:pPr>
        <w:numPr>
          <w:ilvl w:val="0"/>
          <w:numId w:val="10"/>
        </w:numPr>
        <w:suppressAutoHyphens w:val="0"/>
        <w:spacing w:line="276" w:lineRule="auto"/>
        <w:ind w:left="360"/>
        <w:jc w:val="both"/>
        <w:rPr>
          <w:lang w:eastAsia="pl-PL"/>
        </w:rPr>
      </w:pPr>
      <w:r w:rsidRPr="00FA7E0C">
        <w:rPr>
          <w:lang w:eastAsia="pl-PL"/>
        </w:rPr>
        <w:t xml:space="preserve">Honorowi członkowie PZW zgodnie z § 15 ust. 3 statutu PZW są zwolnieni ze świadczeń członkowskich za okazaniem legitymacji nadającej tytuł członka honorowego </w:t>
      </w:r>
      <w:r w:rsidRPr="00FA7E0C">
        <w:rPr>
          <w:lang w:eastAsia="pl-PL"/>
        </w:rPr>
        <w:br/>
        <w:t>i posiadaniem w legitymacji hologramu „ Członek Honorowy PZW”</w:t>
      </w:r>
    </w:p>
    <w:p w14:paraId="3D1F162F" w14:textId="77777777" w:rsidR="0076313B" w:rsidRPr="00FA7E0C" w:rsidRDefault="0076313B" w:rsidP="0076313B">
      <w:pPr>
        <w:numPr>
          <w:ilvl w:val="0"/>
          <w:numId w:val="10"/>
        </w:numPr>
        <w:suppressAutoHyphens w:val="0"/>
        <w:spacing w:line="276" w:lineRule="auto"/>
        <w:ind w:left="360"/>
        <w:jc w:val="both"/>
        <w:rPr>
          <w:lang w:eastAsia="pl-PL"/>
        </w:rPr>
      </w:pPr>
      <w:r w:rsidRPr="00FA7E0C">
        <w:rPr>
          <w:lang w:eastAsia="pl-PL"/>
        </w:rPr>
        <w:t xml:space="preserve">Członkowie PZW w wieku 17-24 lata są uprawnieni do zniżki w składce członkowskiej za okazaniem ważnej legitymacji  szkolnej lub studenckiej. </w:t>
      </w:r>
    </w:p>
    <w:p w14:paraId="6CA2E5FC" w14:textId="77777777" w:rsidR="0076313B" w:rsidRPr="00FA7E0C" w:rsidRDefault="0076313B" w:rsidP="0076313B">
      <w:pPr>
        <w:numPr>
          <w:ilvl w:val="0"/>
          <w:numId w:val="10"/>
        </w:numPr>
        <w:suppressAutoHyphens w:val="0"/>
        <w:spacing w:line="276" w:lineRule="auto"/>
        <w:ind w:left="360"/>
        <w:rPr>
          <w:lang w:eastAsia="pl-PL"/>
        </w:rPr>
      </w:pPr>
      <w:r w:rsidRPr="00FA7E0C">
        <w:rPr>
          <w:lang w:eastAsia="pl-PL"/>
        </w:rPr>
        <w:t>Zniżki w składce członkowskiej z tytułu odznaczeń honorowymi odznakami PZW, ogłoszone w tabeli stanowiącej zał. nr 1, stosowane są po okazaniu legitymacji  potwierdzającej nadanie odznaczenia lub wpisu do legitymacji członkowskiej.</w:t>
      </w:r>
    </w:p>
    <w:p w14:paraId="405DD761" w14:textId="77777777" w:rsidR="0076313B" w:rsidRPr="00FA7E0C" w:rsidRDefault="0076313B" w:rsidP="0076313B">
      <w:pPr>
        <w:numPr>
          <w:ilvl w:val="0"/>
          <w:numId w:val="10"/>
        </w:numPr>
        <w:suppressAutoHyphens w:val="0"/>
        <w:spacing w:line="276" w:lineRule="auto"/>
        <w:ind w:left="360"/>
        <w:jc w:val="both"/>
        <w:rPr>
          <w:lang w:eastAsia="pl-PL"/>
        </w:rPr>
      </w:pPr>
      <w:r w:rsidRPr="00FA7E0C">
        <w:rPr>
          <w:lang w:eastAsia="pl-PL"/>
        </w:rPr>
        <w:t xml:space="preserve">Zasady stosowania ulg i zwolnień w składce na ochronę i zagospodarowanie wód oraz zasady wydawania zezwoleń na amatorski połów ryb dla osób objętych tymi ulgami </w:t>
      </w:r>
      <w:r w:rsidRPr="00FA7E0C">
        <w:rPr>
          <w:lang w:eastAsia="pl-PL"/>
        </w:rPr>
        <w:br/>
        <w:t xml:space="preserve">i zwolnieniami, uchwalają na terenie swego działania zarządy okręgów. </w:t>
      </w:r>
    </w:p>
    <w:p w14:paraId="6B1C6E31" w14:textId="77777777" w:rsidR="0076313B" w:rsidRPr="00FA7E0C" w:rsidRDefault="0076313B" w:rsidP="0076313B">
      <w:pPr>
        <w:numPr>
          <w:ilvl w:val="0"/>
          <w:numId w:val="10"/>
        </w:numPr>
        <w:suppressAutoHyphens w:val="0"/>
        <w:spacing w:line="276" w:lineRule="auto"/>
        <w:ind w:left="360"/>
        <w:jc w:val="both"/>
        <w:rPr>
          <w:szCs w:val="20"/>
          <w:lang w:eastAsia="pl-PL"/>
        </w:rPr>
      </w:pPr>
      <w:r w:rsidRPr="00FA7E0C">
        <w:rPr>
          <w:lang w:eastAsia="pl-PL"/>
        </w:rPr>
        <w:t>System ulg określony w załączniku nr 1 pkt 2 i 3 stosuje w ciągu całego roku w którym ukończono określony wiek.</w:t>
      </w:r>
    </w:p>
    <w:p w14:paraId="3CBC325B" w14:textId="77777777" w:rsidR="0076313B" w:rsidRPr="00FA7E0C" w:rsidRDefault="0076313B" w:rsidP="0076313B">
      <w:pPr>
        <w:numPr>
          <w:ilvl w:val="0"/>
          <w:numId w:val="10"/>
        </w:numPr>
        <w:suppressAutoHyphens w:val="0"/>
        <w:spacing w:line="276" w:lineRule="auto"/>
        <w:ind w:left="360"/>
        <w:jc w:val="both"/>
        <w:rPr>
          <w:szCs w:val="20"/>
          <w:lang w:eastAsia="pl-PL"/>
        </w:rPr>
      </w:pPr>
      <w:r w:rsidRPr="00FA7E0C">
        <w:rPr>
          <w:lang w:eastAsia="pl-PL"/>
        </w:rPr>
        <w:t>Składki członkowskie roczne oraz opłaty roczne za zezwolenie na amatorski połów ryb od osób niezrzeszonych, obowiązują w danym roku kalendarzowym, tj. od dn. 1 stycznia br. do dnia 31 grudnia br.</w:t>
      </w:r>
    </w:p>
    <w:p w14:paraId="1AE49DE9" w14:textId="77777777" w:rsidR="0076313B" w:rsidRPr="00FA7E0C" w:rsidRDefault="0076313B" w:rsidP="0076313B">
      <w:pPr>
        <w:numPr>
          <w:ilvl w:val="0"/>
          <w:numId w:val="10"/>
        </w:numPr>
        <w:suppressAutoHyphens w:val="0"/>
        <w:spacing w:line="276" w:lineRule="auto"/>
        <w:ind w:left="360"/>
        <w:jc w:val="both"/>
        <w:rPr>
          <w:szCs w:val="20"/>
          <w:lang w:eastAsia="pl-PL"/>
        </w:rPr>
      </w:pPr>
      <w:r w:rsidRPr="00FA7E0C">
        <w:rPr>
          <w:lang w:eastAsia="pl-PL"/>
        </w:rPr>
        <w:t>Składki członkowskie i opłaty od osób niezrzeszonych nie podlegają zwrotowi.</w:t>
      </w:r>
    </w:p>
    <w:p w14:paraId="05CABD86" w14:textId="54B057BC" w:rsidR="0076313B" w:rsidRPr="00FA7E0C" w:rsidRDefault="0076313B" w:rsidP="0076313B">
      <w:pPr>
        <w:suppressAutoHyphens w:val="0"/>
        <w:jc w:val="center"/>
        <w:rPr>
          <w:i/>
          <w:iCs/>
          <w:lang w:eastAsia="en-US"/>
        </w:rPr>
      </w:pPr>
      <w:r w:rsidRPr="00FA7E0C">
        <w:rPr>
          <w:sz w:val="20"/>
          <w:szCs w:val="20"/>
          <w:lang w:eastAsia="pl-PL"/>
        </w:rPr>
        <w:br w:type="page"/>
      </w:r>
      <w:bookmarkEnd w:id="6"/>
      <w:r w:rsidRPr="00FA7E0C">
        <w:rPr>
          <w:i/>
          <w:iCs/>
          <w:sz w:val="20"/>
          <w:szCs w:val="20"/>
          <w:lang w:eastAsia="pl-PL"/>
        </w:rPr>
        <w:lastRenderedPageBreak/>
        <w:t xml:space="preserve">                                                     Załącznik Nr 3 do Uchwały nr   </w:t>
      </w:r>
      <w:r w:rsidR="00B36F77" w:rsidRPr="00FA7E0C">
        <w:rPr>
          <w:i/>
          <w:iCs/>
          <w:sz w:val="20"/>
          <w:szCs w:val="20"/>
          <w:lang w:eastAsia="pl-PL"/>
        </w:rPr>
        <w:t>56</w:t>
      </w:r>
      <w:r w:rsidRPr="00FA7E0C">
        <w:rPr>
          <w:i/>
          <w:iCs/>
          <w:sz w:val="20"/>
          <w:szCs w:val="20"/>
          <w:lang w:eastAsia="pl-PL"/>
        </w:rPr>
        <w:t>/IX/2024 ZG PZW z dnia 14 września 2024 r.</w:t>
      </w:r>
    </w:p>
    <w:p w14:paraId="4AD495C3" w14:textId="4DD56AA3" w:rsidR="0076313B" w:rsidRPr="00FA7E0C" w:rsidRDefault="0076313B" w:rsidP="0076313B">
      <w:pPr>
        <w:suppressAutoHyphens w:val="0"/>
        <w:jc w:val="right"/>
        <w:rPr>
          <w:sz w:val="20"/>
          <w:szCs w:val="20"/>
          <w:lang w:eastAsia="pl-PL"/>
        </w:rPr>
      </w:pPr>
      <w:r w:rsidRPr="00FA7E0C">
        <w:rPr>
          <w:sz w:val="20"/>
          <w:szCs w:val="20"/>
          <w:lang w:eastAsia="pl-PL"/>
        </w:rPr>
        <w:t xml:space="preserve">. </w:t>
      </w:r>
    </w:p>
    <w:p w14:paraId="58822631" w14:textId="77777777" w:rsidR="0076313B" w:rsidRPr="00FA7E0C" w:rsidRDefault="0076313B" w:rsidP="0076313B">
      <w:pPr>
        <w:suppressAutoHyphens w:val="0"/>
        <w:jc w:val="right"/>
        <w:rPr>
          <w:sz w:val="20"/>
          <w:szCs w:val="20"/>
          <w:lang w:eastAsia="pl-PL"/>
        </w:rPr>
      </w:pPr>
    </w:p>
    <w:p w14:paraId="1400032A" w14:textId="77777777" w:rsidR="0076313B" w:rsidRPr="00FA7E0C" w:rsidRDefault="0076313B" w:rsidP="0076313B">
      <w:pPr>
        <w:suppressAutoHyphens w:val="0"/>
        <w:jc w:val="right"/>
        <w:rPr>
          <w:sz w:val="20"/>
          <w:szCs w:val="20"/>
          <w:lang w:eastAsia="pl-PL"/>
        </w:rPr>
      </w:pPr>
    </w:p>
    <w:p w14:paraId="5F86222C" w14:textId="77777777" w:rsidR="0076313B" w:rsidRPr="00FA7E0C" w:rsidRDefault="0076313B" w:rsidP="0076313B">
      <w:pPr>
        <w:jc w:val="center"/>
        <w:rPr>
          <w:b/>
          <w:lang w:eastAsia="pl-PL"/>
        </w:rPr>
      </w:pPr>
      <w:bookmarkStart w:id="7" w:name="_Hlk20133109"/>
      <w:r w:rsidRPr="00FA7E0C">
        <w:rPr>
          <w:b/>
          <w:lang w:eastAsia="pl-PL"/>
        </w:rPr>
        <w:t xml:space="preserve">Tabela składek i opłat za wędkowanie w roku 2025 </w:t>
      </w:r>
    </w:p>
    <w:p w14:paraId="37D9C980" w14:textId="77777777" w:rsidR="0076313B" w:rsidRPr="00FA7E0C" w:rsidRDefault="0076313B" w:rsidP="0076313B">
      <w:pPr>
        <w:jc w:val="center"/>
        <w:rPr>
          <w:b/>
          <w:lang w:eastAsia="pl-PL"/>
        </w:rPr>
      </w:pPr>
      <w:r w:rsidRPr="00FA7E0C">
        <w:rPr>
          <w:b/>
          <w:lang w:eastAsia="pl-PL"/>
        </w:rPr>
        <w:t xml:space="preserve">w Gospodarstwie Rybackim PZW w Suwałkach </w:t>
      </w:r>
      <w:bookmarkEnd w:id="7"/>
    </w:p>
    <w:p w14:paraId="39141356" w14:textId="77777777" w:rsidR="0076313B" w:rsidRPr="00FA7E0C" w:rsidRDefault="0076313B" w:rsidP="0076313B">
      <w:pPr>
        <w:jc w:val="center"/>
        <w:rPr>
          <w:b/>
          <w:lang w:eastAsia="pl-PL"/>
        </w:rPr>
      </w:pPr>
    </w:p>
    <w:tbl>
      <w:tblPr>
        <w:tblW w:w="8364" w:type="dxa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267"/>
        <w:gridCol w:w="2269"/>
      </w:tblGrid>
      <w:tr w:rsidR="00FA7E0C" w:rsidRPr="00FA7E0C" w14:paraId="1C816631" w14:textId="77777777" w:rsidTr="003E4A1B">
        <w:trPr>
          <w:cantSplit/>
          <w:trHeight w:val="637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23689EE" w14:textId="77777777" w:rsidR="0076313B" w:rsidRPr="00FA7E0C" w:rsidRDefault="0076313B" w:rsidP="003E4A1B">
            <w:pPr>
              <w:jc w:val="center"/>
              <w:rPr>
                <w:b/>
                <w:sz w:val="18"/>
                <w:lang w:eastAsia="pl-PL"/>
              </w:rPr>
            </w:pPr>
          </w:p>
          <w:p w14:paraId="11565870" w14:textId="77777777" w:rsidR="0076313B" w:rsidRPr="00FA7E0C" w:rsidRDefault="0076313B" w:rsidP="003E4A1B">
            <w:pPr>
              <w:jc w:val="center"/>
              <w:rPr>
                <w:b/>
                <w:sz w:val="18"/>
                <w:lang w:eastAsia="pl-PL"/>
              </w:rPr>
            </w:pPr>
            <w:r w:rsidRPr="00FA7E0C">
              <w:rPr>
                <w:b/>
                <w:sz w:val="18"/>
                <w:lang w:eastAsia="pl-PL"/>
              </w:rPr>
              <w:t>RODZAJ POŁOWU</w:t>
            </w:r>
          </w:p>
          <w:p w14:paraId="388B8685" w14:textId="77777777" w:rsidR="0076313B" w:rsidRPr="00FA7E0C" w:rsidRDefault="0076313B" w:rsidP="003E4A1B">
            <w:pPr>
              <w:jc w:val="center"/>
              <w:rPr>
                <w:sz w:val="20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BB4813E" w14:textId="77777777" w:rsidR="0076313B" w:rsidRPr="00FA7E0C" w:rsidRDefault="0076313B" w:rsidP="003E4A1B">
            <w:pPr>
              <w:keepNext/>
              <w:jc w:val="center"/>
              <w:outlineLvl w:val="2"/>
              <w:rPr>
                <w:b/>
                <w:sz w:val="18"/>
                <w:szCs w:val="20"/>
                <w:lang w:eastAsia="pl-PL"/>
              </w:rPr>
            </w:pPr>
          </w:p>
          <w:p w14:paraId="36CF1B10" w14:textId="77777777" w:rsidR="0076313B" w:rsidRPr="00FA7E0C" w:rsidRDefault="0076313B" w:rsidP="003E4A1B">
            <w:pPr>
              <w:keepNext/>
              <w:jc w:val="center"/>
              <w:outlineLvl w:val="2"/>
              <w:rPr>
                <w:b/>
                <w:sz w:val="18"/>
                <w:szCs w:val="20"/>
                <w:lang w:eastAsia="pl-PL"/>
              </w:rPr>
            </w:pPr>
            <w:r w:rsidRPr="00FA7E0C">
              <w:rPr>
                <w:b/>
                <w:sz w:val="18"/>
                <w:szCs w:val="20"/>
                <w:lang w:eastAsia="pl-PL"/>
              </w:rPr>
              <w:t>ZRZESZENI W PZW</w:t>
            </w:r>
          </w:p>
          <w:p w14:paraId="424E1219" w14:textId="77777777" w:rsidR="0076313B" w:rsidRPr="00FA7E0C" w:rsidRDefault="0076313B" w:rsidP="003E4A1B">
            <w:pPr>
              <w:jc w:val="center"/>
              <w:rPr>
                <w:b/>
                <w:sz w:val="18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8192864" w14:textId="77777777" w:rsidR="0076313B" w:rsidRPr="00FA7E0C" w:rsidRDefault="0076313B" w:rsidP="003E4A1B">
            <w:pPr>
              <w:jc w:val="center"/>
              <w:rPr>
                <w:b/>
                <w:sz w:val="18"/>
                <w:lang w:eastAsia="pl-PL"/>
              </w:rPr>
            </w:pPr>
          </w:p>
          <w:p w14:paraId="082F5FF8" w14:textId="77777777" w:rsidR="0076313B" w:rsidRPr="00FA7E0C" w:rsidRDefault="0076313B" w:rsidP="003E4A1B">
            <w:pPr>
              <w:jc w:val="center"/>
              <w:rPr>
                <w:b/>
                <w:sz w:val="18"/>
                <w:lang w:eastAsia="pl-PL"/>
              </w:rPr>
            </w:pPr>
            <w:r w:rsidRPr="00FA7E0C">
              <w:rPr>
                <w:b/>
                <w:sz w:val="18"/>
                <w:lang w:eastAsia="pl-PL"/>
              </w:rPr>
              <w:t>NIEZRZESZENI</w:t>
            </w:r>
          </w:p>
        </w:tc>
      </w:tr>
      <w:tr w:rsidR="00FA7E0C" w:rsidRPr="00FA7E0C" w14:paraId="702DFCA4" w14:textId="77777777" w:rsidTr="003E4A1B">
        <w:trPr>
          <w:trHeight w:val="324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B3A2903" w14:textId="77777777" w:rsidR="0076313B" w:rsidRPr="00FA7E0C" w:rsidRDefault="0076313B" w:rsidP="003E4A1B">
            <w:pPr>
              <w:rPr>
                <w:b/>
                <w:sz w:val="20"/>
                <w:lang w:eastAsia="pl-PL"/>
              </w:rPr>
            </w:pPr>
            <w:r w:rsidRPr="00FA7E0C">
              <w:rPr>
                <w:b/>
                <w:i/>
                <w:sz w:val="20"/>
                <w:lang w:eastAsia="pl-PL"/>
              </w:rPr>
              <w:t>CAŁOROCZNY: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1442F4E" w14:textId="77777777" w:rsidR="0076313B" w:rsidRPr="00FA7E0C" w:rsidRDefault="0076313B" w:rsidP="003E4A1B">
            <w:pPr>
              <w:jc w:val="center"/>
              <w:rPr>
                <w:b/>
                <w:sz w:val="20"/>
                <w:lang w:eastAsia="pl-PL"/>
              </w:rPr>
            </w:pPr>
            <w:r w:rsidRPr="00FA7E0C">
              <w:rPr>
                <w:b/>
                <w:sz w:val="20"/>
                <w:lang w:eastAsia="pl-PL"/>
              </w:rPr>
              <w:t xml:space="preserve">Składka *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FD7ADA8" w14:textId="77777777" w:rsidR="0076313B" w:rsidRPr="00FA7E0C" w:rsidRDefault="0076313B" w:rsidP="003E4A1B">
            <w:pPr>
              <w:jc w:val="center"/>
              <w:rPr>
                <w:b/>
                <w:sz w:val="20"/>
                <w:lang w:eastAsia="pl-PL"/>
              </w:rPr>
            </w:pPr>
            <w:r w:rsidRPr="00FA7E0C">
              <w:rPr>
                <w:b/>
                <w:sz w:val="20"/>
                <w:lang w:eastAsia="pl-PL"/>
              </w:rPr>
              <w:t>Opłata</w:t>
            </w:r>
          </w:p>
        </w:tc>
      </w:tr>
      <w:tr w:rsidR="00FA7E0C" w:rsidRPr="00FA7E0C" w14:paraId="4C0AAE3B" w14:textId="77777777" w:rsidTr="003E4A1B"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F420E06" w14:textId="77777777" w:rsidR="0076313B" w:rsidRPr="00FA7E0C" w:rsidRDefault="0076313B" w:rsidP="003E4A1B">
            <w:pPr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 xml:space="preserve">Wszystkie jeziora – bez </w:t>
            </w:r>
            <w:proofErr w:type="spellStart"/>
            <w:r w:rsidRPr="00FA7E0C">
              <w:rPr>
                <w:sz w:val="20"/>
                <w:lang w:eastAsia="pl-PL"/>
              </w:rPr>
              <w:t>trollingu</w:t>
            </w:r>
            <w:proofErr w:type="spellEnd"/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420CC22" w14:textId="4741EB57" w:rsidR="0076313B" w:rsidRPr="00FA7E0C" w:rsidRDefault="0076313B" w:rsidP="003E4A1B">
            <w:pPr>
              <w:jc w:val="center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>440,00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943E08F" w14:textId="7E1B72B0" w:rsidR="0076313B" w:rsidRPr="00FA7E0C" w:rsidRDefault="0076313B" w:rsidP="003E4A1B">
            <w:pPr>
              <w:jc w:val="center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>710,00</w:t>
            </w:r>
          </w:p>
        </w:tc>
      </w:tr>
      <w:tr w:rsidR="00FA7E0C" w:rsidRPr="00FA7E0C" w14:paraId="06D1EA59" w14:textId="77777777" w:rsidTr="003E4A1B"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0CAF6EF" w14:textId="77777777" w:rsidR="0076313B" w:rsidRPr="00FA7E0C" w:rsidRDefault="0076313B" w:rsidP="003E4A1B">
            <w:pPr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>Wszystkie jeziora – pełna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56FFF13" w14:textId="46EE3CC0" w:rsidR="0076313B" w:rsidRPr="00FA7E0C" w:rsidRDefault="0076313B" w:rsidP="003E4A1B">
            <w:pPr>
              <w:jc w:val="center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>820,00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49943FD" w14:textId="7E0BC86A" w:rsidR="0076313B" w:rsidRPr="00FA7E0C" w:rsidRDefault="0076313B" w:rsidP="003E4A1B">
            <w:pPr>
              <w:jc w:val="center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 xml:space="preserve"> 1080,00</w:t>
            </w:r>
          </w:p>
        </w:tc>
      </w:tr>
      <w:tr w:rsidR="00FA7E0C" w:rsidRPr="00FA7E0C" w14:paraId="38BFED14" w14:textId="77777777" w:rsidTr="003E4A1B"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E181CF7" w14:textId="77777777" w:rsidR="0076313B" w:rsidRPr="00FA7E0C" w:rsidRDefault="0076313B" w:rsidP="003E4A1B">
            <w:pPr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 xml:space="preserve">Wszystkie jeziora – bez </w:t>
            </w:r>
            <w:proofErr w:type="spellStart"/>
            <w:r w:rsidRPr="00FA7E0C">
              <w:rPr>
                <w:sz w:val="20"/>
                <w:lang w:eastAsia="pl-PL"/>
              </w:rPr>
              <w:t>trollingu</w:t>
            </w:r>
            <w:proofErr w:type="spellEnd"/>
            <w:r w:rsidRPr="00FA7E0C">
              <w:rPr>
                <w:sz w:val="20"/>
                <w:lang w:eastAsia="pl-PL"/>
              </w:rPr>
              <w:t xml:space="preserve"> odznaczony złotą i srebrną odznaką PZW oraz członek PZW do lat 20-tu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E1C1842" w14:textId="3C9D6AEA" w:rsidR="0076313B" w:rsidRPr="00FA7E0C" w:rsidRDefault="0076313B" w:rsidP="003E4A1B">
            <w:pPr>
              <w:jc w:val="center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>220,00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6DB5E5D" w14:textId="77777777" w:rsidR="0076313B" w:rsidRPr="00FA7E0C" w:rsidRDefault="0076313B" w:rsidP="003E4A1B">
            <w:pPr>
              <w:jc w:val="center"/>
              <w:rPr>
                <w:sz w:val="20"/>
                <w:lang w:eastAsia="pl-PL"/>
              </w:rPr>
            </w:pPr>
          </w:p>
        </w:tc>
      </w:tr>
      <w:tr w:rsidR="00FA7E0C" w:rsidRPr="00FA7E0C" w14:paraId="1113B5C8" w14:textId="77777777" w:rsidTr="003E4A1B"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5F6E332" w14:textId="77777777" w:rsidR="0076313B" w:rsidRPr="00FA7E0C" w:rsidRDefault="0076313B" w:rsidP="003E4A1B">
            <w:pPr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>Wszystkie jeziora – pełna - odznaczony złotą i srebrną odznaką PZW oraz członek PZW do lat 20-tu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B76C137" w14:textId="25147BBA" w:rsidR="0076313B" w:rsidRPr="00FA7E0C" w:rsidRDefault="0076313B" w:rsidP="003E4A1B">
            <w:pPr>
              <w:jc w:val="center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>420,00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5DF42D4" w14:textId="77777777" w:rsidR="0076313B" w:rsidRPr="00FA7E0C" w:rsidRDefault="0076313B" w:rsidP="003E4A1B">
            <w:pPr>
              <w:jc w:val="center"/>
              <w:rPr>
                <w:sz w:val="20"/>
                <w:lang w:eastAsia="pl-PL"/>
              </w:rPr>
            </w:pPr>
          </w:p>
        </w:tc>
      </w:tr>
      <w:tr w:rsidR="00FA7E0C" w:rsidRPr="00FA7E0C" w14:paraId="06854321" w14:textId="77777777" w:rsidTr="003E4A1B"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C316963" w14:textId="77777777" w:rsidR="0076313B" w:rsidRPr="00FA7E0C" w:rsidRDefault="0076313B" w:rsidP="003E4A1B">
            <w:pPr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 xml:space="preserve">Jedno jezioro – bez </w:t>
            </w:r>
            <w:proofErr w:type="spellStart"/>
            <w:r w:rsidRPr="00FA7E0C">
              <w:rPr>
                <w:sz w:val="20"/>
                <w:lang w:eastAsia="pl-PL"/>
              </w:rPr>
              <w:t>trollingu</w:t>
            </w:r>
            <w:proofErr w:type="spellEnd"/>
            <w:r w:rsidRPr="00FA7E0C">
              <w:rPr>
                <w:sz w:val="20"/>
                <w:lang w:eastAsia="pl-PL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EA4C97D" w14:textId="1DDB53BB" w:rsidR="0076313B" w:rsidRPr="00FA7E0C" w:rsidRDefault="0076313B" w:rsidP="003E4A1B">
            <w:pPr>
              <w:jc w:val="center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>350,00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2D2A80A" w14:textId="075B8C8B" w:rsidR="0076313B" w:rsidRPr="00FA7E0C" w:rsidRDefault="0076313B" w:rsidP="003E4A1B">
            <w:pPr>
              <w:jc w:val="center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 xml:space="preserve"> 620,00</w:t>
            </w:r>
          </w:p>
        </w:tc>
      </w:tr>
      <w:tr w:rsidR="00FA7E0C" w:rsidRPr="00FA7E0C" w14:paraId="649BD90A" w14:textId="77777777" w:rsidTr="003E4A1B"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16D0502" w14:textId="77777777" w:rsidR="0076313B" w:rsidRPr="00FA7E0C" w:rsidRDefault="0076313B" w:rsidP="003E4A1B">
            <w:pPr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>Jedno jezioro – pełna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E65E42A" w14:textId="0227F984" w:rsidR="0076313B" w:rsidRPr="00FA7E0C" w:rsidRDefault="0076313B" w:rsidP="003E4A1B">
            <w:pPr>
              <w:jc w:val="center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 xml:space="preserve"> 680,00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5EEC8D7" w14:textId="5E2B7102" w:rsidR="0076313B" w:rsidRPr="00FA7E0C" w:rsidRDefault="0076313B" w:rsidP="003E4A1B">
            <w:pPr>
              <w:jc w:val="center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 xml:space="preserve"> 920,00</w:t>
            </w:r>
          </w:p>
        </w:tc>
      </w:tr>
      <w:tr w:rsidR="00FA7E0C" w:rsidRPr="00FA7E0C" w14:paraId="17DD3DCF" w14:textId="77777777" w:rsidTr="003E4A1B"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9E23511" w14:textId="77777777" w:rsidR="0076313B" w:rsidRPr="00FA7E0C" w:rsidRDefault="0076313B" w:rsidP="003E4A1B">
            <w:pPr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 xml:space="preserve">Jedno jezioro – bez </w:t>
            </w:r>
            <w:proofErr w:type="spellStart"/>
            <w:r w:rsidRPr="00FA7E0C">
              <w:rPr>
                <w:sz w:val="20"/>
                <w:lang w:eastAsia="pl-PL"/>
              </w:rPr>
              <w:t>trollingu</w:t>
            </w:r>
            <w:proofErr w:type="spellEnd"/>
            <w:r w:rsidRPr="00FA7E0C">
              <w:rPr>
                <w:sz w:val="20"/>
                <w:lang w:eastAsia="pl-PL"/>
              </w:rPr>
              <w:t xml:space="preserve"> odznaczony złotą i srebrną odznaką PZW oraz członek PZW do lat 20-tu                  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61A9E41" w14:textId="529BE27E" w:rsidR="0076313B" w:rsidRPr="00FA7E0C" w:rsidRDefault="0076313B" w:rsidP="003E4A1B">
            <w:pPr>
              <w:jc w:val="center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 xml:space="preserve"> 180,00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635C542" w14:textId="77777777" w:rsidR="0076313B" w:rsidRPr="00FA7E0C" w:rsidRDefault="0076313B" w:rsidP="003E4A1B">
            <w:pPr>
              <w:jc w:val="center"/>
              <w:rPr>
                <w:sz w:val="20"/>
                <w:lang w:eastAsia="pl-PL"/>
              </w:rPr>
            </w:pPr>
          </w:p>
        </w:tc>
      </w:tr>
      <w:tr w:rsidR="00FA7E0C" w:rsidRPr="00FA7E0C" w14:paraId="20B8C591" w14:textId="77777777" w:rsidTr="003E4A1B"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D98F6F5" w14:textId="77777777" w:rsidR="0076313B" w:rsidRPr="00FA7E0C" w:rsidRDefault="0076313B" w:rsidP="003E4A1B">
            <w:pPr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>Jedno jezioro – pełna - odznaczony złotą i srebrną odznaką PZW oraz członek PZW do lat 20-tu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046D6CB" w14:textId="414CD5B1" w:rsidR="0076313B" w:rsidRPr="00FA7E0C" w:rsidRDefault="0076313B" w:rsidP="003E4A1B">
            <w:pPr>
              <w:jc w:val="center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>340,00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8AAEFA8" w14:textId="77777777" w:rsidR="0076313B" w:rsidRPr="00FA7E0C" w:rsidRDefault="0076313B" w:rsidP="003E4A1B">
            <w:pPr>
              <w:jc w:val="center"/>
              <w:rPr>
                <w:sz w:val="20"/>
                <w:lang w:eastAsia="pl-PL"/>
              </w:rPr>
            </w:pPr>
          </w:p>
        </w:tc>
      </w:tr>
      <w:tr w:rsidR="00FA7E0C" w:rsidRPr="00FA7E0C" w14:paraId="4608A980" w14:textId="77777777" w:rsidTr="003E4A1B"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B8014BB" w14:textId="77777777" w:rsidR="0076313B" w:rsidRPr="00FA7E0C" w:rsidRDefault="0076313B" w:rsidP="003E4A1B">
            <w:pPr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>Jedno jezioro - socjalna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BA82798" w14:textId="77777777" w:rsidR="0076313B" w:rsidRPr="00FA7E0C" w:rsidRDefault="0076313B" w:rsidP="003E4A1B">
            <w:pPr>
              <w:jc w:val="center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 xml:space="preserve">150,00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D03CE27" w14:textId="77777777" w:rsidR="0076313B" w:rsidRPr="00FA7E0C" w:rsidRDefault="0076313B" w:rsidP="003E4A1B">
            <w:pPr>
              <w:jc w:val="center"/>
              <w:rPr>
                <w:sz w:val="20"/>
                <w:lang w:eastAsia="pl-PL"/>
              </w:rPr>
            </w:pPr>
          </w:p>
        </w:tc>
      </w:tr>
      <w:tr w:rsidR="00FA7E0C" w:rsidRPr="00FA7E0C" w14:paraId="2F0C520F" w14:textId="77777777" w:rsidTr="003E4A1B">
        <w:trPr>
          <w:cantSplit/>
          <w:trHeight w:val="307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55B6CBD" w14:textId="77777777" w:rsidR="0076313B" w:rsidRPr="00FA7E0C" w:rsidRDefault="0076313B" w:rsidP="003E4A1B">
            <w:pPr>
              <w:rPr>
                <w:b/>
                <w:i/>
                <w:sz w:val="20"/>
                <w:lang w:eastAsia="pl-PL"/>
              </w:rPr>
            </w:pPr>
            <w:r w:rsidRPr="00FA7E0C">
              <w:rPr>
                <w:b/>
                <w:i/>
                <w:sz w:val="20"/>
                <w:lang w:eastAsia="pl-PL"/>
              </w:rPr>
              <w:t>OKRESOWY: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F677550" w14:textId="77777777" w:rsidR="0076313B" w:rsidRPr="00FA7E0C" w:rsidRDefault="0076313B" w:rsidP="003E4A1B">
            <w:pPr>
              <w:jc w:val="center"/>
              <w:rPr>
                <w:sz w:val="20"/>
                <w:lang w:eastAsia="pl-PL"/>
              </w:rPr>
            </w:pPr>
          </w:p>
        </w:tc>
      </w:tr>
      <w:tr w:rsidR="00FA7E0C" w:rsidRPr="00FA7E0C" w14:paraId="14246482" w14:textId="77777777" w:rsidTr="003E4A1B"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6B4D4AE" w14:textId="77777777" w:rsidR="0076313B" w:rsidRPr="00FA7E0C" w:rsidRDefault="0076313B" w:rsidP="003E4A1B">
            <w:pPr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 xml:space="preserve">  1 – dniowa 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24FD8C5" w14:textId="3BAEB095" w:rsidR="0076313B" w:rsidRPr="00FA7E0C" w:rsidRDefault="0076313B" w:rsidP="003E4A1B">
            <w:pPr>
              <w:jc w:val="center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 xml:space="preserve"> 50,00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C3BFB4C" w14:textId="439B42A0" w:rsidR="0076313B" w:rsidRPr="00FA7E0C" w:rsidRDefault="0076313B" w:rsidP="003E4A1B">
            <w:pPr>
              <w:jc w:val="center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>60,00</w:t>
            </w:r>
          </w:p>
        </w:tc>
      </w:tr>
      <w:tr w:rsidR="00FA7E0C" w:rsidRPr="00FA7E0C" w14:paraId="0AF9F079" w14:textId="77777777" w:rsidTr="003E4A1B"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3309728" w14:textId="77777777" w:rsidR="0076313B" w:rsidRPr="00FA7E0C" w:rsidRDefault="0076313B" w:rsidP="003E4A1B">
            <w:pPr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 xml:space="preserve">  3 – dniowa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A23C1C3" w14:textId="37B91055" w:rsidR="0076313B" w:rsidRPr="00FA7E0C" w:rsidRDefault="0076313B" w:rsidP="003E4A1B">
            <w:pPr>
              <w:jc w:val="center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>110,00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8CCFC5B" w14:textId="3657D95B" w:rsidR="0076313B" w:rsidRPr="00FA7E0C" w:rsidRDefault="0076313B" w:rsidP="003E4A1B">
            <w:pPr>
              <w:jc w:val="center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>140,00</w:t>
            </w:r>
          </w:p>
        </w:tc>
      </w:tr>
      <w:tr w:rsidR="00FA7E0C" w:rsidRPr="00FA7E0C" w14:paraId="5EF7DA2D" w14:textId="77777777" w:rsidTr="003E4A1B"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18B1B63" w14:textId="77777777" w:rsidR="0076313B" w:rsidRPr="00FA7E0C" w:rsidRDefault="0076313B" w:rsidP="003E4A1B">
            <w:pPr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 xml:space="preserve">  7 – dniowa 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0A67F1B" w14:textId="51B45C4D" w:rsidR="0076313B" w:rsidRPr="00FA7E0C" w:rsidRDefault="0076313B" w:rsidP="003E4A1B">
            <w:pPr>
              <w:jc w:val="center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>180,00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E66F5FD" w14:textId="633A3ABE" w:rsidR="0076313B" w:rsidRPr="00FA7E0C" w:rsidRDefault="0076313B" w:rsidP="003E4A1B">
            <w:pPr>
              <w:jc w:val="center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>260,00</w:t>
            </w:r>
          </w:p>
        </w:tc>
      </w:tr>
      <w:tr w:rsidR="00FA7E0C" w:rsidRPr="00FA7E0C" w14:paraId="3875CAFB" w14:textId="77777777" w:rsidTr="003E4A1B"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579E66F" w14:textId="77777777" w:rsidR="0076313B" w:rsidRPr="00FA7E0C" w:rsidRDefault="0076313B" w:rsidP="003E4A1B">
            <w:pPr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 xml:space="preserve">14 – dniowa 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08A145B" w14:textId="0F45E47F" w:rsidR="0076313B" w:rsidRPr="00FA7E0C" w:rsidRDefault="0076313B" w:rsidP="003E4A1B">
            <w:pPr>
              <w:jc w:val="center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>260,00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C3BAD58" w14:textId="4BEC7E30" w:rsidR="0076313B" w:rsidRPr="00FA7E0C" w:rsidRDefault="0076313B" w:rsidP="003E4A1B">
            <w:pPr>
              <w:jc w:val="center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>350,00</w:t>
            </w:r>
          </w:p>
        </w:tc>
      </w:tr>
    </w:tbl>
    <w:p w14:paraId="1EF14CF1" w14:textId="77777777" w:rsidR="00214912" w:rsidRPr="00FA7E0C" w:rsidRDefault="00214912" w:rsidP="0076313B">
      <w:pPr>
        <w:rPr>
          <w:i/>
          <w:iCs/>
          <w:lang w:eastAsia="pl-PL"/>
        </w:rPr>
      </w:pPr>
    </w:p>
    <w:p w14:paraId="19F8DA00" w14:textId="41421375" w:rsidR="0076313B" w:rsidRPr="00FA7E0C" w:rsidRDefault="0076313B" w:rsidP="0076313B">
      <w:pPr>
        <w:rPr>
          <w:i/>
          <w:iCs/>
          <w:lang w:eastAsia="pl-PL"/>
        </w:rPr>
      </w:pPr>
      <w:r w:rsidRPr="00FA7E0C">
        <w:rPr>
          <w:i/>
          <w:iCs/>
          <w:lang w:eastAsia="pl-PL"/>
        </w:rPr>
        <w:t>* - Składka –składka na ochronę i zagospodarowanie wód PZW.</w:t>
      </w:r>
    </w:p>
    <w:p w14:paraId="7ACFEB2B" w14:textId="77777777" w:rsidR="0076313B" w:rsidRPr="00FA7E0C" w:rsidRDefault="0076313B" w:rsidP="0076313B">
      <w:pPr>
        <w:suppressAutoHyphens w:val="0"/>
        <w:rPr>
          <w:lang w:eastAsia="pl-PL"/>
        </w:rPr>
      </w:pPr>
    </w:p>
    <w:p w14:paraId="157DC12B" w14:textId="77777777" w:rsidR="0076313B" w:rsidRPr="00FA7E0C" w:rsidRDefault="0076313B" w:rsidP="0076313B">
      <w:pPr>
        <w:suppressAutoHyphens w:val="0"/>
        <w:spacing w:after="160" w:line="259" w:lineRule="auto"/>
        <w:rPr>
          <w:lang w:eastAsia="pl-PL"/>
        </w:rPr>
      </w:pPr>
      <w:r w:rsidRPr="00FA7E0C">
        <w:rPr>
          <w:lang w:eastAsia="pl-PL"/>
        </w:rPr>
        <w:br w:type="page"/>
      </w:r>
    </w:p>
    <w:p w14:paraId="14683B82" w14:textId="77777777" w:rsidR="0076313B" w:rsidRPr="00FA7E0C" w:rsidRDefault="0076313B" w:rsidP="0076313B">
      <w:pPr>
        <w:suppressAutoHyphens w:val="0"/>
        <w:jc w:val="center"/>
        <w:rPr>
          <w:b/>
          <w:lang w:eastAsia="pl-PL"/>
        </w:rPr>
      </w:pPr>
      <w:r w:rsidRPr="00FA7E0C">
        <w:rPr>
          <w:b/>
          <w:lang w:eastAsia="pl-PL"/>
        </w:rPr>
        <w:lastRenderedPageBreak/>
        <w:t>Zasady wędkowania w Gospodarstwie Rybackim PZW w Suwałkach:</w:t>
      </w:r>
    </w:p>
    <w:p w14:paraId="7DBF9622" w14:textId="77777777" w:rsidR="0076313B" w:rsidRPr="00FA7E0C" w:rsidRDefault="0076313B" w:rsidP="0076313B">
      <w:pPr>
        <w:suppressAutoHyphens w:val="0"/>
        <w:rPr>
          <w:b/>
          <w:u w:val="single"/>
          <w:lang w:eastAsia="pl-PL"/>
        </w:rPr>
      </w:pPr>
    </w:p>
    <w:p w14:paraId="39EF8120" w14:textId="77777777" w:rsidR="0076313B" w:rsidRPr="00FA7E0C" w:rsidRDefault="0076313B" w:rsidP="0076313B">
      <w:pPr>
        <w:numPr>
          <w:ilvl w:val="0"/>
          <w:numId w:val="46"/>
        </w:numPr>
        <w:suppressAutoHyphens w:val="0"/>
        <w:jc w:val="both"/>
        <w:rPr>
          <w:lang w:eastAsia="pl-PL"/>
        </w:rPr>
      </w:pPr>
      <w:r w:rsidRPr="00FA7E0C">
        <w:rPr>
          <w:lang w:eastAsia="pl-PL"/>
        </w:rPr>
        <w:t>Na wodach Gospodarstwa Rybackiego PZW w Suwałkach Wędkujących obowiązują następujące zasady wędkowania:</w:t>
      </w:r>
    </w:p>
    <w:p w14:paraId="34397C52" w14:textId="77777777" w:rsidR="0076313B" w:rsidRPr="00FA7E0C" w:rsidRDefault="0076313B" w:rsidP="0076313B">
      <w:pPr>
        <w:numPr>
          <w:ilvl w:val="0"/>
          <w:numId w:val="51"/>
        </w:numPr>
        <w:suppressAutoHyphens w:val="0"/>
        <w:jc w:val="both"/>
        <w:rPr>
          <w:lang w:eastAsia="pl-PL"/>
        </w:rPr>
      </w:pPr>
      <w:r w:rsidRPr="00FA7E0C">
        <w:rPr>
          <w:lang w:eastAsia="pl-PL"/>
        </w:rPr>
        <w:t xml:space="preserve">wędkowanie z łodzi dozwolone jest od 01 maja do końca roku z wyłączeniem jezior: </w:t>
      </w:r>
      <w:proofErr w:type="spellStart"/>
      <w:r w:rsidRPr="00FA7E0C">
        <w:rPr>
          <w:lang w:eastAsia="pl-PL"/>
        </w:rPr>
        <w:t>Święcajty</w:t>
      </w:r>
      <w:proofErr w:type="spellEnd"/>
      <w:r w:rsidRPr="00FA7E0C">
        <w:rPr>
          <w:lang w:eastAsia="pl-PL"/>
        </w:rPr>
        <w:t>, Necko, Ełk, gdzie dopuszcza się wędkowanie z łodzi od 01 stycznia do 31 marca i od 01 maja do końca roku.</w:t>
      </w:r>
    </w:p>
    <w:p w14:paraId="1C632B82" w14:textId="77777777" w:rsidR="0076313B" w:rsidRPr="00FA7E0C" w:rsidRDefault="0076313B" w:rsidP="0076313B">
      <w:pPr>
        <w:numPr>
          <w:ilvl w:val="0"/>
          <w:numId w:val="51"/>
        </w:numPr>
        <w:suppressAutoHyphens w:val="0"/>
        <w:jc w:val="both"/>
        <w:rPr>
          <w:lang w:eastAsia="pl-PL"/>
        </w:rPr>
      </w:pPr>
      <w:r w:rsidRPr="00FA7E0C">
        <w:rPr>
          <w:lang w:eastAsia="pl-PL"/>
        </w:rPr>
        <w:t xml:space="preserve">Jeżeli ostatni dzień kwietnia przypada w niedzielę wędkowanie z łodzi dozwolone jest od 30 kwietnia. Obowiązuje zakaz wędkowania z łodzi i wodach krainy pstrąga w porze nocnej, tj. w okresie od 1 godziny po zachodzie słońca do jednej godziny przed wschodem słońca; </w:t>
      </w:r>
    </w:p>
    <w:p w14:paraId="2388EC46" w14:textId="77777777" w:rsidR="0076313B" w:rsidRPr="00FA7E0C" w:rsidRDefault="0076313B" w:rsidP="0076313B">
      <w:pPr>
        <w:numPr>
          <w:ilvl w:val="0"/>
          <w:numId w:val="51"/>
        </w:numPr>
        <w:suppressAutoHyphens w:val="0"/>
        <w:jc w:val="both"/>
        <w:rPr>
          <w:lang w:eastAsia="pl-PL"/>
        </w:rPr>
      </w:pPr>
      <w:r w:rsidRPr="00FA7E0C">
        <w:rPr>
          <w:lang w:eastAsia="pl-PL"/>
        </w:rPr>
        <w:t>obowiązkiem wędkarza jest opuszczenie łowiska, jeśli rozgrywane mają być na nim zawody sportowe, prowadzone odłowy kontrolne lub zarybienie. Organizator zawodów musi posiadać pisemne zezwolenie uprawnionego do rybactwa.</w:t>
      </w:r>
    </w:p>
    <w:p w14:paraId="56DD0F4C" w14:textId="2A21806F" w:rsidR="0076313B" w:rsidRPr="00FA7E0C" w:rsidRDefault="0076313B" w:rsidP="0076313B">
      <w:pPr>
        <w:numPr>
          <w:ilvl w:val="0"/>
          <w:numId w:val="51"/>
        </w:numPr>
        <w:suppressAutoHyphens w:val="0"/>
        <w:jc w:val="both"/>
        <w:rPr>
          <w:lang w:eastAsia="pl-PL"/>
        </w:rPr>
      </w:pPr>
      <w:r w:rsidRPr="00FA7E0C">
        <w:rPr>
          <w:lang w:eastAsia="pl-PL"/>
        </w:rPr>
        <w:t xml:space="preserve">wędkarz ma obowiązek na żądanie osób upoważnionych do kontroli przez użytkownika rybackiego okazać kartę wędkarską, zezwolenie, sprzęt wędkarski, złowione ryby </w:t>
      </w:r>
      <w:r w:rsidR="00214912" w:rsidRPr="00FA7E0C">
        <w:rPr>
          <w:lang w:eastAsia="pl-PL"/>
        </w:rPr>
        <w:br/>
      </w:r>
      <w:r w:rsidRPr="00FA7E0C">
        <w:rPr>
          <w:lang w:eastAsia="pl-PL"/>
        </w:rPr>
        <w:t>i przynęty.</w:t>
      </w:r>
    </w:p>
    <w:p w14:paraId="79A0B697" w14:textId="6248F5B8" w:rsidR="0076313B" w:rsidRPr="00FA7E0C" w:rsidRDefault="0076313B" w:rsidP="0076313B">
      <w:pPr>
        <w:numPr>
          <w:ilvl w:val="0"/>
          <w:numId w:val="51"/>
        </w:numPr>
        <w:suppressAutoHyphens w:val="0"/>
        <w:jc w:val="both"/>
        <w:rPr>
          <w:lang w:eastAsia="en-US"/>
        </w:rPr>
      </w:pPr>
      <w:r w:rsidRPr="00FA7E0C">
        <w:rPr>
          <w:lang w:eastAsia="en-US"/>
        </w:rPr>
        <w:t xml:space="preserve">wędkarz ma obowiązek posługiwać się wędką składającą się z wędziska o długości co najmniej </w:t>
      </w:r>
      <w:smartTag w:uri="urn:schemas-microsoft-com:office:smarttags" w:element="metricconverter">
        <w:smartTagPr>
          <w:attr w:name="ProductID" w:val="30 cm"/>
        </w:smartTagPr>
        <w:r w:rsidRPr="00FA7E0C">
          <w:rPr>
            <w:lang w:eastAsia="en-US"/>
          </w:rPr>
          <w:t>30 cm</w:t>
        </w:r>
      </w:smartTag>
      <w:r w:rsidRPr="00FA7E0C">
        <w:rPr>
          <w:lang w:eastAsia="en-US"/>
        </w:rPr>
        <w:t xml:space="preserve">, do którego przymocowana jest linka zakończona jednym haczykiem </w:t>
      </w:r>
      <w:r w:rsidR="00214912" w:rsidRPr="00FA7E0C">
        <w:rPr>
          <w:lang w:eastAsia="en-US"/>
        </w:rPr>
        <w:br/>
      </w:r>
      <w:r w:rsidRPr="00FA7E0C">
        <w:rPr>
          <w:lang w:eastAsia="en-US"/>
        </w:rPr>
        <w:t>z przynętą, albo:</w:t>
      </w:r>
    </w:p>
    <w:p w14:paraId="2589B2D9" w14:textId="77777777" w:rsidR="0076313B" w:rsidRPr="00FA7E0C" w:rsidRDefault="0076313B" w:rsidP="0076313B">
      <w:pPr>
        <w:suppressAutoHyphens w:val="0"/>
        <w:ind w:left="714" w:hanging="288"/>
        <w:jc w:val="both"/>
        <w:rPr>
          <w:rFonts w:eastAsia="Arial Unicode MS"/>
          <w:lang w:eastAsia="pl-PL"/>
        </w:rPr>
      </w:pPr>
      <w:r w:rsidRPr="00FA7E0C">
        <w:rPr>
          <w:rFonts w:eastAsia="Arial Unicode MS"/>
          <w:lang w:eastAsia="pl-PL"/>
        </w:rPr>
        <w:t xml:space="preserve">- w metodzie muchowej, nie więcej niż dwoma haczykami, każdy ze sztuczną przynętą, przy czym każdy haczyk może mieć nie więcej niż dwa ostrza rozstawione w taki sposób, aby nie wykraczały one poza obwód koła o średnicy </w:t>
      </w:r>
      <w:smartTag w:uri="urn:schemas-microsoft-com:office:smarttags" w:element="metricconverter">
        <w:smartTagPr>
          <w:attr w:name="ProductID" w:val="30 mm"/>
        </w:smartTagPr>
        <w:r w:rsidRPr="00FA7E0C">
          <w:rPr>
            <w:rFonts w:eastAsia="Arial Unicode MS"/>
            <w:lang w:eastAsia="pl-PL"/>
          </w:rPr>
          <w:t>30 mm</w:t>
        </w:r>
      </w:smartTag>
      <w:r w:rsidRPr="00FA7E0C">
        <w:rPr>
          <w:rFonts w:eastAsia="Arial Unicode MS"/>
          <w:lang w:eastAsia="pl-PL"/>
        </w:rPr>
        <w:t>, albo</w:t>
      </w:r>
    </w:p>
    <w:p w14:paraId="2E9EE934" w14:textId="77777777" w:rsidR="0076313B" w:rsidRPr="00FA7E0C" w:rsidRDefault="0076313B" w:rsidP="0076313B">
      <w:pPr>
        <w:suppressAutoHyphens w:val="0"/>
        <w:ind w:left="714" w:hanging="288"/>
        <w:jc w:val="both"/>
        <w:rPr>
          <w:rFonts w:eastAsia="Arial Unicode MS"/>
          <w:lang w:eastAsia="pl-PL"/>
        </w:rPr>
      </w:pPr>
      <w:r w:rsidRPr="00FA7E0C">
        <w:rPr>
          <w:rFonts w:eastAsia="Arial Unicode MS"/>
          <w:lang w:eastAsia="pl-PL"/>
        </w:rPr>
        <w:t xml:space="preserve">- w metodzie spinningowej i </w:t>
      </w:r>
      <w:proofErr w:type="spellStart"/>
      <w:r w:rsidRPr="00FA7E0C">
        <w:rPr>
          <w:rFonts w:eastAsia="Arial Unicode MS"/>
          <w:lang w:eastAsia="pl-PL"/>
        </w:rPr>
        <w:t>trollingowej</w:t>
      </w:r>
      <w:proofErr w:type="spellEnd"/>
      <w:r w:rsidRPr="00FA7E0C">
        <w:rPr>
          <w:rFonts w:eastAsia="Arial Unicode MS"/>
          <w:lang w:eastAsia="pl-PL"/>
        </w:rPr>
        <w:t xml:space="preserve">, sztuczną przynętą wyposażoną w nie więcej niż dwa haczyki; haczyk może mieć nie więcej niż trzy ostrza, rozstawione w taki sposób, aby nie wykraczały one poza obwód koła o średnicy </w:t>
      </w:r>
      <w:smartTag w:uri="urn:schemas-microsoft-com:office:smarttags" w:element="metricconverter">
        <w:smartTagPr>
          <w:attr w:name="ProductID" w:val="30 mm"/>
        </w:smartTagPr>
        <w:r w:rsidRPr="00FA7E0C">
          <w:rPr>
            <w:rFonts w:eastAsia="Arial Unicode MS"/>
            <w:lang w:eastAsia="pl-PL"/>
          </w:rPr>
          <w:t>30 mm</w:t>
        </w:r>
      </w:smartTag>
      <w:r w:rsidRPr="00FA7E0C">
        <w:rPr>
          <w:rFonts w:eastAsia="Arial Unicode MS"/>
          <w:lang w:eastAsia="pl-PL"/>
        </w:rPr>
        <w:t>.</w:t>
      </w:r>
    </w:p>
    <w:p w14:paraId="2165367A" w14:textId="77777777" w:rsidR="0076313B" w:rsidRPr="00FA7E0C" w:rsidRDefault="0076313B" w:rsidP="0076313B">
      <w:pPr>
        <w:suppressAutoHyphens w:val="0"/>
        <w:ind w:left="720" w:hanging="294"/>
        <w:jc w:val="both"/>
        <w:outlineLvl w:val="0"/>
        <w:rPr>
          <w:rFonts w:eastAsia="Arial Unicode MS"/>
          <w:lang w:eastAsia="pl-PL"/>
        </w:rPr>
      </w:pPr>
      <w:r w:rsidRPr="00FA7E0C">
        <w:rPr>
          <w:rFonts w:eastAsia="Arial Unicode MS"/>
          <w:lang w:eastAsia="pl-PL"/>
        </w:rPr>
        <w:t>- przy połowie ryb z lodu: jednym haczykiem z przynętą, przy czym haczyk nie może mieć więcej niż trzy ostrza, rozstawione w taki sposób, aby nie wykraczały one poza obwód koła o średnicy 20 mm albo sztuczną przynętą wyposażoną w nie więcej niż dwa haczyki, przy czym każdy haczyk może mieć nie więcej niż trzy ostrza, rozstawione w taki sposób, aby nie wykraczały one poza obwód koła o średnicy 20 mm.</w:t>
      </w:r>
    </w:p>
    <w:p w14:paraId="42E79DD8" w14:textId="77777777" w:rsidR="0076313B" w:rsidRPr="00FA7E0C" w:rsidRDefault="0076313B" w:rsidP="0076313B">
      <w:pPr>
        <w:suppressAutoHyphens w:val="0"/>
        <w:ind w:left="567"/>
        <w:jc w:val="both"/>
        <w:outlineLvl w:val="0"/>
        <w:rPr>
          <w:rFonts w:eastAsia="Arial Unicode MS"/>
          <w:lang w:eastAsia="pl-PL"/>
        </w:rPr>
      </w:pPr>
      <w:r w:rsidRPr="00FA7E0C">
        <w:rPr>
          <w:rFonts w:eastAsia="Arial Unicode MS"/>
          <w:b/>
          <w:lang w:eastAsia="pl-PL"/>
        </w:rPr>
        <w:t>f)</w:t>
      </w:r>
      <w:r w:rsidRPr="00FA7E0C">
        <w:rPr>
          <w:rFonts w:eastAsia="Arial Unicode MS"/>
          <w:lang w:eastAsia="pl-PL"/>
        </w:rPr>
        <w:t xml:space="preserve">  Jako przynęty mogą być stosowane:</w:t>
      </w:r>
    </w:p>
    <w:p w14:paraId="4A9F31CC" w14:textId="77777777" w:rsidR="0076313B" w:rsidRPr="00FA7E0C" w:rsidRDefault="0076313B" w:rsidP="0076313B">
      <w:pPr>
        <w:suppressAutoHyphens w:val="0"/>
        <w:ind w:left="1503"/>
        <w:jc w:val="both"/>
        <w:outlineLvl w:val="0"/>
        <w:rPr>
          <w:rFonts w:eastAsia="Arial Unicode MS"/>
          <w:lang w:eastAsia="pl-PL"/>
        </w:rPr>
      </w:pPr>
      <w:r w:rsidRPr="00FA7E0C">
        <w:rPr>
          <w:rFonts w:eastAsia="Arial Unicode MS"/>
          <w:lang w:eastAsia="pl-PL"/>
        </w:rPr>
        <w:t>- przynęty naturalne: zwierzęce i roślinne,</w:t>
      </w:r>
    </w:p>
    <w:p w14:paraId="58464024" w14:textId="77777777" w:rsidR="0076313B" w:rsidRPr="00FA7E0C" w:rsidRDefault="0076313B" w:rsidP="0076313B">
      <w:pPr>
        <w:suppressAutoHyphens w:val="0"/>
        <w:ind w:left="1503"/>
        <w:jc w:val="both"/>
        <w:outlineLvl w:val="0"/>
        <w:rPr>
          <w:rFonts w:eastAsia="Arial Unicode MS"/>
          <w:lang w:eastAsia="pl-PL"/>
        </w:rPr>
      </w:pPr>
      <w:r w:rsidRPr="00FA7E0C">
        <w:rPr>
          <w:rFonts w:eastAsia="Arial Unicode MS"/>
          <w:lang w:eastAsia="pl-PL"/>
        </w:rPr>
        <w:t>- przynęty sztuczne,</w:t>
      </w:r>
    </w:p>
    <w:p w14:paraId="1A178789" w14:textId="2407740E" w:rsidR="0076313B" w:rsidRPr="00FA7E0C" w:rsidRDefault="0076313B" w:rsidP="0076313B">
      <w:pPr>
        <w:suppressAutoHyphens w:val="0"/>
        <w:ind w:left="1503"/>
        <w:jc w:val="both"/>
        <w:outlineLvl w:val="0"/>
        <w:rPr>
          <w:rFonts w:eastAsia="Arial Unicode MS"/>
          <w:lang w:eastAsia="pl-PL"/>
        </w:rPr>
      </w:pPr>
      <w:r w:rsidRPr="00FA7E0C">
        <w:rPr>
          <w:rFonts w:eastAsia="Arial Unicode MS"/>
          <w:lang w:eastAsia="pl-PL"/>
        </w:rPr>
        <w:t xml:space="preserve">- przynęty naturalne zwierzęce to organizmy żywe lub martwe, a także ich części. </w:t>
      </w:r>
      <w:r w:rsidRPr="00FA7E0C">
        <w:rPr>
          <w:rFonts w:eastAsia="Arial Unicode MS"/>
          <w:lang w:eastAsia="pl-PL"/>
        </w:rPr>
        <w:br/>
        <w:t xml:space="preserve">W przypadku stosowania ryb jako przynęt, mogą być użyte tylko ryby wymiarowe lub nie objęte wymiarem ochronnym oraz nie znajdujące się </w:t>
      </w:r>
      <w:r w:rsidR="00214912" w:rsidRPr="00FA7E0C">
        <w:rPr>
          <w:rFonts w:eastAsia="Arial Unicode MS"/>
          <w:lang w:eastAsia="pl-PL"/>
        </w:rPr>
        <w:br/>
      </w:r>
      <w:r w:rsidRPr="00FA7E0C">
        <w:rPr>
          <w:rFonts w:eastAsia="Arial Unicode MS"/>
          <w:lang w:eastAsia="pl-PL"/>
        </w:rPr>
        <w:t>w okresie ochronnym.</w:t>
      </w:r>
    </w:p>
    <w:p w14:paraId="13B7602C" w14:textId="4CFBF941" w:rsidR="0076313B" w:rsidRPr="00FA7E0C" w:rsidRDefault="0076313B" w:rsidP="0076313B">
      <w:pPr>
        <w:suppressAutoHyphens w:val="0"/>
        <w:ind w:left="1503"/>
        <w:jc w:val="both"/>
        <w:outlineLvl w:val="0"/>
        <w:rPr>
          <w:rFonts w:eastAsia="Arial Unicode MS"/>
          <w:lang w:eastAsia="pl-PL"/>
        </w:rPr>
      </w:pPr>
      <w:r w:rsidRPr="00FA7E0C">
        <w:rPr>
          <w:rFonts w:eastAsia="Arial Unicode MS"/>
          <w:lang w:eastAsia="pl-PL"/>
        </w:rPr>
        <w:t xml:space="preserve">- przynęty naturalne roślinne to rośliny, ich części oraz przetwory z nich </w:t>
      </w:r>
      <w:r w:rsidR="00214912" w:rsidRPr="00FA7E0C">
        <w:rPr>
          <w:rFonts w:eastAsia="Arial Unicode MS"/>
          <w:lang w:eastAsia="pl-PL"/>
        </w:rPr>
        <w:br/>
      </w:r>
      <w:r w:rsidRPr="00FA7E0C">
        <w:rPr>
          <w:rFonts w:eastAsia="Arial Unicode MS"/>
          <w:lang w:eastAsia="pl-PL"/>
        </w:rPr>
        <w:t>(np. ciasta i pasty). Do przynęt tych umownie zalicza się też sery.</w:t>
      </w:r>
    </w:p>
    <w:p w14:paraId="7CF143CF" w14:textId="799606FB" w:rsidR="0076313B" w:rsidRPr="00FA7E0C" w:rsidRDefault="0076313B" w:rsidP="0076313B">
      <w:pPr>
        <w:suppressAutoHyphens w:val="0"/>
        <w:ind w:left="1503"/>
        <w:jc w:val="both"/>
        <w:outlineLvl w:val="0"/>
        <w:rPr>
          <w:rFonts w:eastAsia="Arial Unicode MS"/>
          <w:lang w:eastAsia="pl-PL"/>
        </w:rPr>
      </w:pPr>
      <w:r w:rsidRPr="00FA7E0C">
        <w:rPr>
          <w:rFonts w:eastAsia="Arial Unicode MS"/>
          <w:lang w:eastAsia="pl-PL"/>
        </w:rPr>
        <w:t xml:space="preserve">-  przynęty sztuczne to grupa przynęt wykonanych z różnych materiałów naturalnych lub sztucznych. Przynęty te mogą być uzbrojone najwyżej w dwa haczyki o rozstawie ostrzy nie większym niż szerokość przynęty sztucznej </w:t>
      </w:r>
      <w:r w:rsidR="00214912" w:rsidRPr="00FA7E0C">
        <w:rPr>
          <w:rFonts w:eastAsia="Arial Unicode MS"/>
          <w:lang w:eastAsia="pl-PL"/>
        </w:rPr>
        <w:br/>
      </w:r>
      <w:r w:rsidRPr="00FA7E0C">
        <w:rPr>
          <w:rFonts w:eastAsia="Arial Unicode MS"/>
          <w:lang w:eastAsia="pl-PL"/>
        </w:rPr>
        <w:t>(z tolerancją do 2 mm).</w:t>
      </w:r>
    </w:p>
    <w:p w14:paraId="4EC35582" w14:textId="77777777" w:rsidR="0076313B" w:rsidRPr="00FA7E0C" w:rsidRDefault="0076313B" w:rsidP="0076313B">
      <w:pPr>
        <w:suppressAutoHyphens w:val="0"/>
        <w:ind w:left="567"/>
        <w:jc w:val="both"/>
        <w:rPr>
          <w:rFonts w:eastAsia="Arial Unicode MS"/>
          <w:lang w:eastAsia="pl-PL"/>
        </w:rPr>
      </w:pPr>
      <w:r w:rsidRPr="00FA7E0C">
        <w:rPr>
          <w:rFonts w:eastAsia="Arial Unicode MS"/>
          <w:b/>
          <w:lang w:eastAsia="pl-PL"/>
        </w:rPr>
        <w:t>g)</w:t>
      </w:r>
      <w:r w:rsidRPr="00FA7E0C">
        <w:rPr>
          <w:rFonts w:eastAsia="Arial Unicode MS"/>
          <w:lang w:eastAsia="pl-PL"/>
        </w:rPr>
        <w:t xml:space="preserve"> Wędkarz ma obowiązek przestrzegać limitów dziennych połowów ryb ponadto nie wolno:</w:t>
      </w:r>
    </w:p>
    <w:p w14:paraId="36B43910" w14:textId="77777777" w:rsidR="0076313B" w:rsidRPr="00FA7E0C" w:rsidRDefault="0076313B" w:rsidP="0076313B">
      <w:pPr>
        <w:suppressAutoHyphens w:val="0"/>
        <w:ind w:left="1560"/>
        <w:jc w:val="both"/>
        <w:rPr>
          <w:rFonts w:eastAsia="Arial Unicode MS"/>
          <w:lang w:eastAsia="pl-PL"/>
        </w:rPr>
      </w:pPr>
      <w:r w:rsidRPr="00FA7E0C">
        <w:rPr>
          <w:rFonts w:eastAsia="Arial Unicode MS"/>
          <w:lang w:eastAsia="pl-PL"/>
        </w:rPr>
        <w:t>- przechowywać i zabierać ryb poniżej ich wymiarów ochronnych,</w:t>
      </w:r>
    </w:p>
    <w:p w14:paraId="3AFDF6AD" w14:textId="77777777" w:rsidR="0076313B" w:rsidRPr="00FA7E0C" w:rsidRDefault="0076313B" w:rsidP="0076313B">
      <w:pPr>
        <w:suppressAutoHyphens w:val="0"/>
        <w:ind w:left="1560"/>
        <w:jc w:val="both"/>
        <w:rPr>
          <w:rFonts w:eastAsia="Arial Unicode MS"/>
          <w:lang w:eastAsia="pl-PL"/>
        </w:rPr>
      </w:pPr>
      <w:r w:rsidRPr="00FA7E0C">
        <w:rPr>
          <w:rFonts w:eastAsia="Arial Unicode MS"/>
          <w:lang w:eastAsia="pl-PL"/>
        </w:rPr>
        <w:t>- sprzedawać złowionych ryb,</w:t>
      </w:r>
    </w:p>
    <w:p w14:paraId="3BED18D9" w14:textId="77777777" w:rsidR="0076313B" w:rsidRPr="00FA7E0C" w:rsidRDefault="0076313B" w:rsidP="0076313B">
      <w:pPr>
        <w:suppressAutoHyphens w:val="0"/>
        <w:ind w:left="1560"/>
        <w:jc w:val="both"/>
        <w:rPr>
          <w:rFonts w:eastAsia="Arial Unicode MS"/>
          <w:lang w:eastAsia="pl-PL"/>
        </w:rPr>
      </w:pPr>
      <w:r w:rsidRPr="00FA7E0C">
        <w:rPr>
          <w:rFonts w:eastAsia="Arial Unicode MS"/>
          <w:lang w:eastAsia="pl-PL"/>
        </w:rPr>
        <w:t>- rozdawać złowionych ryb na terenie łowiska,</w:t>
      </w:r>
    </w:p>
    <w:p w14:paraId="11DF1A0C" w14:textId="77777777" w:rsidR="0076313B" w:rsidRPr="00FA7E0C" w:rsidRDefault="0076313B" w:rsidP="0076313B">
      <w:pPr>
        <w:suppressAutoHyphens w:val="0"/>
        <w:ind w:left="1701" w:hanging="141"/>
        <w:jc w:val="both"/>
        <w:rPr>
          <w:rFonts w:eastAsia="Arial Unicode MS"/>
          <w:lang w:eastAsia="pl-PL"/>
        </w:rPr>
      </w:pPr>
      <w:r w:rsidRPr="00FA7E0C">
        <w:rPr>
          <w:rFonts w:eastAsia="Arial Unicode MS"/>
          <w:lang w:eastAsia="pl-PL"/>
        </w:rPr>
        <w:lastRenderedPageBreak/>
        <w:t xml:space="preserve">- łowić ryb w odległości mniejszej niż </w:t>
      </w:r>
      <w:smartTag w:uri="urn:schemas-microsoft-com:office:smarttags" w:element="metricconverter">
        <w:smartTagPr>
          <w:attr w:name="ProductID" w:val="50 m"/>
        </w:smartTagPr>
        <w:r w:rsidRPr="00FA7E0C">
          <w:rPr>
            <w:rFonts w:eastAsia="Arial Unicode MS"/>
            <w:lang w:eastAsia="pl-PL"/>
          </w:rPr>
          <w:t>50 m</w:t>
        </w:r>
      </w:smartTag>
      <w:r w:rsidRPr="00FA7E0C">
        <w:rPr>
          <w:rFonts w:eastAsia="Arial Unicode MS"/>
          <w:lang w:eastAsia="pl-PL"/>
        </w:rPr>
        <w:t xml:space="preserve"> od rozstawionych i oznakowanych sieci i innych rybackich narzędzi połowu, </w:t>
      </w:r>
    </w:p>
    <w:p w14:paraId="36F6F056" w14:textId="77777777" w:rsidR="0076313B" w:rsidRPr="00FA7E0C" w:rsidRDefault="0076313B" w:rsidP="0076313B">
      <w:pPr>
        <w:suppressAutoHyphens w:val="0"/>
        <w:ind w:left="1560"/>
        <w:jc w:val="both"/>
        <w:rPr>
          <w:rFonts w:eastAsia="Arial Unicode MS"/>
          <w:lang w:eastAsia="pl-PL"/>
        </w:rPr>
      </w:pPr>
      <w:r w:rsidRPr="00FA7E0C">
        <w:rPr>
          <w:rFonts w:eastAsia="Arial Unicode MS"/>
          <w:lang w:eastAsia="pl-PL"/>
        </w:rPr>
        <w:t>- kotwiczyć łodzi i wędkować na oznakowanych torach żeglugi wodnej,</w:t>
      </w:r>
    </w:p>
    <w:p w14:paraId="3A6EF300" w14:textId="77777777" w:rsidR="0076313B" w:rsidRPr="00FA7E0C" w:rsidRDefault="0076313B" w:rsidP="0076313B">
      <w:pPr>
        <w:suppressAutoHyphens w:val="0"/>
        <w:ind w:left="1560"/>
        <w:jc w:val="both"/>
        <w:rPr>
          <w:rFonts w:eastAsia="Arial Unicode MS"/>
          <w:lang w:eastAsia="pl-PL"/>
        </w:rPr>
      </w:pPr>
      <w:r w:rsidRPr="00FA7E0C">
        <w:rPr>
          <w:rFonts w:eastAsia="Arial Unicode MS"/>
          <w:lang w:eastAsia="pl-PL"/>
        </w:rPr>
        <w:t>- wędkować z mostów,</w:t>
      </w:r>
    </w:p>
    <w:p w14:paraId="4D6D2615" w14:textId="77777777" w:rsidR="0076313B" w:rsidRPr="00FA7E0C" w:rsidRDefault="0076313B" w:rsidP="0076313B">
      <w:pPr>
        <w:suppressAutoHyphens w:val="0"/>
        <w:ind w:left="1560"/>
        <w:jc w:val="both"/>
        <w:rPr>
          <w:rFonts w:eastAsia="Arial Unicode MS"/>
          <w:lang w:eastAsia="pl-PL"/>
        </w:rPr>
      </w:pPr>
      <w:r w:rsidRPr="00FA7E0C">
        <w:rPr>
          <w:rFonts w:eastAsia="Arial Unicode MS"/>
          <w:lang w:eastAsia="pl-PL"/>
        </w:rPr>
        <w:t>- patroszyć, obcinać głów i ogonów rybom</w:t>
      </w:r>
      <w:r w:rsidRPr="00FA7E0C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 w:rsidRPr="00FA7E0C">
        <w:rPr>
          <w:rFonts w:eastAsia="Arial Unicode MS"/>
          <w:lang w:eastAsia="pl-PL"/>
        </w:rPr>
        <w:t>przed zakończeniem wędkowania.</w:t>
      </w:r>
    </w:p>
    <w:p w14:paraId="6F5AE0B9" w14:textId="77777777" w:rsidR="0076313B" w:rsidRPr="00FA7E0C" w:rsidRDefault="0076313B" w:rsidP="0076313B">
      <w:pPr>
        <w:suppressAutoHyphens w:val="0"/>
        <w:ind w:left="993" w:hanging="273"/>
        <w:jc w:val="both"/>
        <w:rPr>
          <w:rFonts w:eastAsia="Arial Unicode MS"/>
          <w:lang w:eastAsia="pl-PL"/>
        </w:rPr>
      </w:pPr>
      <w:r w:rsidRPr="00FA7E0C">
        <w:rPr>
          <w:rFonts w:eastAsia="Arial Unicode MS"/>
          <w:b/>
          <w:lang w:eastAsia="pl-PL"/>
        </w:rPr>
        <w:t>h)</w:t>
      </w:r>
      <w:r w:rsidRPr="00FA7E0C">
        <w:rPr>
          <w:rFonts w:ascii="Arial" w:eastAsia="Arial Unicode MS" w:hAnsi="Arial" w:cs="Arial"/>
          <w:lang w:eastAsia="pl-PL"/>
        </w:rPr>
        <w:t xml:space="preserve"> </w:t>
      </w:r>
      <w:r w:rsidRPr="00FA7E0C">
        <w:rPr>
          <w:rFonts w:eastAsia="Arial Unicode MS"/>
          <w:lang w:eastAsia="pl-PL"/>
        </w:rPr>
        <w:t>Złowione ryby (z wyjątkiem łososiowatych i lipienia) wolno przechowywać w stanie żywym wyłącznie w siatkach wykonanych z miękkich nici, rozpiętych na sztywnych obręczach lub w specjalistycznych workach karpiowych. W siatkach nie wolno przechowywać większej ilości ryb niż wynika to z ustalonych limitów dobowych</w:t>
      </w:r>
      <w:r w:rsidRPr="00FA7E0C">
        <w:rPr>
          <w:rFonts w:ascii="Arial" w:eastAsia="Arial Unicode MS" w:hAnsi="Arial" w:cs="Arial"/>
          <w:lang w:eastAsia="pl-PL"/>
        </w:rPr>
        <w:t xml:space="preserve">. </w:t>
      </w:r>
      <w:r w:rsidRPr="00FA7E0C">
        <w:rPr>
          <w:rFonts w:eastAsia="Arial Unicode MS"/>
          <w:lang w:eastAsia="pl-PL"/>
        </w:rPr>
        <w:t>Ryby łososiowate i lipienie przeznaczone do zabrania należy uśmiercić bezpośrednio po złowieniu. Każdy wędkarz musi przechowywać osobno złowione przez siebie ryby.</w:t>
      </w:r>
    </w:p>
    <w:p w14:paraId="0C6C0508" w14:textId="77777777" w:rsidR="0076313B" w:rsidRPr="00FA7E0C" w:rsidRDefault="0076313B" w:rsidP="0076313B">
      <w:pPr>
        <w:suppressAutoHyphens w:val="0"/>
        <w:ind w:left="993" w:hanging="284"/>
        <w:jc w:val="both"/>
        <w:rPr>
          <w:rFonts w:eastAsia="Arial Unicode MS"/>
          <w:lang w:eastAsia="pl-PL"/>
        </w:rPr>
      </w:pPr>
      <w:r w:rsidRPr="00FA7E0C">
        <w:rPr>
          <w:rFonts w:eastAsia="Arial Unicode MS"/>
          <w:b/>
          <w:lang w:eastAsia="pl-PL"/>
        </w:rPr>
        <w:t>i)</w:t>
      </w:r>
      <w:r w:rsidRPr="00FA7E0C">
        <w:rPr>
          <w:rFonts w:eastAsia="Arial Unicode MS"/>
          <w:lang w:eastAsia="pl-PL"/>
        </w:rPr>
        <w:t xml:space="preserve"> W czasie połowu ryb na przynęty naturalne zabrania się równoczesnego łowienia metodami spinningową lub muchową.</w:t>
      </w:r>
    </w:p>
    <w:p w14:paraId="2709C612" w14:textId="77777777" w:rsidR="0076313B" w:rsidRPr="00FA7E0C" w:rsidRDefault="0076313B" w:rsidP="0076313B">
      <w:pPr>
        <w:suppressAutoHyphens w:val="0"/>
        <w:ind w:left="993" w:hanging="284"/>
        <w:jc w:val="both"/>
        <w:rPr>
          <w:lang w:eastAsia="en-US"/>
        </w:rPr>
      </w:pPr>
      <w:r w:rsidRPr="00FA7E0C">
        <w:rPr>
          <w:rFonts w:eastAsia="Arial Unicode MS"/>
          <w:b/>
          <w:lang w:eastAsia="pl-PL"/>
        </w:rPr>
        <w:t>j)</w:t>
      </w:r>
      <w:r w:rsidRPr="00FA7E0C">
        <w:rPr>
          <w:rFonts w:eastAsia="Arial Unicode MS"/>
          <w:lang w:eastAsia="pl-PL"/>
        </w:rPr>
        <w:t xml:space="preserve"> Sprzęt używany do połowu ryb musi być pod nadzorem osoby dokonującej połowu.</w:t>
      </w:r>
      <w:hyperlink r:id="rId7" w:anchor="poczatek" w:history="1"/>
    </w:p>
    <w:p w14:paraId="3D0062ED" w14:textId="0B96B942" w:rsidR="0076313B" w:rsidRPr="00FA7E0C" w:rsidRDefault="0076313B" w:rsidP="0076313B">
      <w:pPr>
        <w:suppressAutoHyphens w:val="0"/>
        <w:ind w:left="993" w:hanging="273"/>
        <w:jc w:val="both"/>
        <w:rPr>
          <w:rFonts w:eastAsia="Arial Unicode MS"/>
          <w:lang w:eastAsia="pl-PL"/>
        </w:rPr>
      </w:pPr>
      <w:r w:rsidRPr="00FA7E0C">
        <w:rPr>
          <w:rFonts w:eastAsia="Arial Unicode MS"/>
          <w:b/>
          <w:lang w:eastAsia="pl-PL"/>
        </w:rPr>
        <w:t>k)</w:t>
      </w:r>
      <w:r w:rsidRPr="00FA7E0C">
        <w:rPr>
          <w:rFonts w:eastAsia="Arial Unicode MS"/>
          <w:lang w:eastAsia="pl-PL"/>
        </w:rPr>
        <w:t xml:space="preserve"> Ryby przeznaczone na przynętę mogą być wprowadzone wyłącznie do wód, </w:t>
      </w:r>
      <w:r w:rsidR="00214912" w:rsidRPr="00FA7E0C">
        <w:rPr>
          <w:rFonts w:eastAsia="Arial Unicode MS"/>
          <w:lang w:eastAsia="pl-PL"/>
        </w:rPr>
        <w:br/>
      </w:r>
      <w:r w:rsidRPr="00FA7E0C">
        <w:rPr>
          <w:rFonts w:eastAsia="Arial Unicode MS"/>
          <w:lang w:eastAsia="pl-PL"/>
        </w:rPr>
        <w:t xml:space="preserve">z których zostały pozyskane. </w:t>
      </w:r>
    </w:p>
    <w:p w14:paraId="52DFF563" w14:textId="77777777" w:rsidR="0076313B" w:rsidRPr="00FA7E0C" w:rsidRDefault="0076313B" w:rsidP="0076313B">
      <w:pPr>
        <w:suppressAutoHyphens w:val="0"/>
        <w:ind w:left="720"/>
        <w:jc w:val="both"/>
        <w:rPr>
          <w:rFonts w:eastAsia="Arial Unicode MS"/>
          <w:lang w:eastAsia="pl-PL"/>
        </w:rPr>
      </w:pPr>
      <w:r w:rsidRPr="00FA7E0C">
        <w:rPr>
          <w:rFonts w:eastAsia="Arial Unicode MS"/>
          <w:b/>
          <w:lang w:eastAsia="pl-PL"/>
        </w:rPr>
        <w:t>l)</w:t>
      </w:r>
      <w:r w:rsidRPr="00FA7E0C">
        <w:rPr>
          <w:rFonts w:eastAsia="Arial Unicode MS"/>
          <w:lang w:eastAsia="pl-PL"/>
        </w:rPr>
        <w:t xml:space="preserve"> DOZWOLONE METODY POŁOWU:</w:t>
      </w:r>
    </w:p>
    <w:p w14:paraId="74D5C841" w14:textId="77777777" w:rsidR="0076313B" w:rsidRPr="00FA7E0C" w:rsidRDefault="0076313B" w:rsidP="0076313B">
      <w:pPr>
        <w:suppressAutoHyphens w:val="0"/>
        <w:ind w:left="720"/>
        <w:jc w:val="both"/>
        <w:rPr>
          <w:rFonts w:eastAsia="Arial Unicode MS"/>
          <w:b/>
          <w:lang w:eastAsia="pl-PL"/>
        </w:rPr>
      </w:pPr>
      <w:r w:rsidRPr="00FA7E0C">
        <w:rPr>
          <w:rFonts w:eastAsia="Arial Unicode MS"/>
          <w:lang w:eastAsia="pl-PL"/>
        </w:rPr>
        <w:t xml:space="preserve"> </w:t>
      </w:r>
      <w:r w:rsidRPr="00FA7E0C">
        <w:rPr>
          <w:rFonts w:eastAsia="Arial Unicode MS"/>
          <w:lang w:eastAsia="pl-PL"/>
        </w:rPr>
        <w:tab/>
      </w:r>
      <w:r w:rsidRPr="00FA7E0C">
        <w:rPr>
          <w:rFonts w:eastAsia="Arial Unicode MS"/>
          <w:b/>
          <w:lang w:eastAsia="pl-PL"/>
        </w:rPr>
        <w:t>Metoda gruntowo-spławikowa</w:t>
      </w:r>
    </w:p>
    <w:p w14:paraId="48705807" w14:textId="77777777" w:rsidR="0076313B" w:rsidRPr="00FA7E0C" w:rsidRDefault="0076313B" w:rsidP="0076313B">
      <w:pPr>
        <w:suppressAutoHyphens w:val="0"/>
        <w:ind w:left="993" w:hanging="273"/>
        <w:jc w:val="both"/>
        <w:rPr>
          <w:rFonts w:eastAsia="Arial Unicode MS"/>
          <w:lang w:eastAsia="pl-PL"/>
        </w:rPr>
      </w:pPr>
      <w:r w:rsidRPr="00FA7E0C">
        <w:rPr>
          <w:rFonts w:eastAsia="Arial Unicode MS"/>
          <w:lang w:eastAsia="pl-PL"/>
        </w:rPr>
        <w:t xml:space="preserve">- Łowienie ryb metodą gruntowo-spławikową dozwolone jest równocześnie na dwie wędki, każda z linką zakończoną jednym haczykiem z przynętą naturalną. </w:t>
      </w:r>
    </w:p>
    <w:p w14:paraId="18EDEC79" w14:textId="77777777" w:rsidR="0076313B" w:rsidRPr="00FA7E0C" w:rsidRDefault="0076313B" w:rsidP="0076313B">
      <w:pPr>
        <w:suppressAutoHyphens w:val="0"/>
        <w:ind w:left="993" w:hanging="273"/>
        <w:jc w:val="both"/>
        <w:rPr>
          <w:rFonts w:eastAsia="Arial Unicode MS"/>
          <w:lang w:eastAsia="pl-PL"/>
        </w:rPr>
      </w:pPr>
      <w:r w:rsidRPr="00FA7E0C">
        <w:rPr>
          <w:rFonts w:eastAsia="Arial Unicode MS"/>
          <w:lang w:eastAsia="pl-PL"/>
        </w:rPr>
        <w:t>- Wędkarz łowiący ryby tą metodą, zobowiązany jest do zachowania następujących minimalnych odstępów od innych wędkujących:</w:t>
      </w:r>
    </w:p>
    <w:p w14:paraId="7A958EF5" w14:textId="77777777" w:rsidR="0076313B" w:rsidRPr="00FA7E0C" w:rsidRDefault="0076313B" w:rsidP="0076313B">
      <w:pPr>
        <w:suppressAutoHyphens w:val="0"/>
        <w:ind w:left="720"/>
        <w:jc w:val="both"/>
        <w:rPr>
          <w:rFonts w:eastAsia="Arial Unicode MS"/>
          <w:lang w:eastAsia="pl-PL"/>
        </w:rPr>
      </w:pPr>
      <w:r w:rsidRPr="00FA7E0C">
        <w:rPr>
          <w:rFonts w:eastAsia="Arial Unicode MS"/>
          <w:lang w:eastAsia="pl-PL"/>
        </w:rPr>
        <w:t>- łowiąc z brzegu - 10 m,</w:t>
      </w:r>
    </w:p>
    <w:p w14:paraId="569A4543" w14:textId="77777777" w:rsidR="0076313B" w:rsidRPr="00FA7E0C" w:rsidRDefault="0076313B" w:rsidP="0076313B">
      <w:pPr>
        <w:suppressAutoHyphens w:val="0"/>
        <w:ind w:left="720"/>
        <w:jc w:val="both"/>
        <w:rPr>
          <w:rFonts w:eastAsia="Arial Unicode MS"/>
          <w:lang w:eastAsia="pl-PL"/>
        </w:rPr>
      </w:pPr>
      <w:r w:rsidRPr="00FA7E0C">
        <w:rPr>
          <w:rFonts w:eastAsia="Arial Unicode MS"/>
          <w:lang w:eastAsia="pl-PL"/>
        </w:rPr>
        <w:t>- między łodziami lub brodząc - 25 m,</w:t>
      </w:r>
    </w:p>
    <w:p w14:paraId="776009B5" w14:textId="77777777" w:rsidR="0076313B" w:rsidRPr="00FA7E0C" w:rsidRDefault="0076313B" w:rsidP="0076313B">
      <w:pPr>
        <w:suppressAutoHyphens w:val="0"/>
        <w:ind w:left="720"/>
        <w:jc w:val="both"/>
        <w:rPr>
          <w:rFonts w:eastAsia="Arial Unicode MS"/>
          <w:lang w:eastAsia="pl-PL"/>
        </w:rPr>
      </w:pPr>
      <w:r w:rsidRPr="00FA7E0C">
        <w:rPr>
          <w:rFonts w:eastAsia="Arial Unicode MS"/>
          <w:lang w:eastAsia="pl-PL"/>
        </w:rPr>
        <w:t>- między łodzią, a wędkującymi z brzegu - 50 m.</w:t>
      </w:r>
    </w:p>
    <w:p w14:paraId="3A6153F3" w14:textId="77777777" w:rsidR="0076313B" w:rsidRPr="00FA7E0C" w:rsidRDefault="0076313B" w:rsidP="0076313B">
      <w:pPr>
        <w:suppressAutoHyphens w:val="0"/>
        <w:ind w:left="720" w:firstLine="696"/>
        <w:jc w:val="both"/>
        <w:rPr>
          <w:rFonts w:eastAsia="Arial Unicode MS"/>
          <w:lang w:eastAsia="pl-PL"/>
        </w:rPr>
      </w:pPr>
      <w:r w:rsidRPr="00FA7E0C">
        <w:rPr>
          <w:rFonts w:eastAsia="Arial Unicode MS"/>
          <w:b/>
          <w:lang w:eastAsia="pl-PL"/>
        </w:rPr>
        <w:t xml:space="preserve"> Metoda spinningowa</w:t>
      </w:r>
    </w:p>
    <w:p w14:paraId="42DE5A08" w14:textId="77777777" w:rsidR="0076313B" w:rsidRPr="00FA7E0C" w:rsidRDefault="0076313B" w:rsidP="0076313B">
      <w:pPr>
        <w:suppressAutoHyphens w:val="0"/>
        <w:ind w:left="851" w:hanging="131"/>
        <w:jc w:val="both"/>
        <w:rPr>
          <w:rFonts w:eastAsia="Arial Unicode MS"/>
          <w:lang w:eastAsia="pl-PL"/>
        </w:rPr>
      </w:pPr>
      <w:r w:rsidRPr="00FA7E0C">
        <w:rPr>
          <w:rFonts w:eastAsia="Arial Unicode MS"/>
          <w:lang w:eastAsia="pl-PL"/>
        </w:rPr>
        <w:t xml:space="preserve">- Łowienie ryb metodą spinningową dozwolone jest na jedną wędkę, trzymaną w ręku, z linką zakończoną jedną sztuczną przynętą, uzbrojoną w nie więcej niż dwa haczyki. W czasie spinningowania nie wolno stosować żadnych dodatkowych wskaźników </w:t>
      </w:r>
      <w:proofErr w:type="spellStart"/>
      <w:r w:rsidRPr="00FA7E0C">
        <w:rPr>
          <w:rFonts w:eastAsia="Arial Unicode MS"/>
          <w:lang w:eastAsia="pl-PL"/>
        </w:rPr>
        <w:t>brań</w:t>
      </w:r>
      <w:proofErr w:type="spellEnd"/>
      <w:r w:rsidRPr="00FA7E0C">
        <w:rPr>
          <w:rFonts w:eastAsia="Arial Unicode MS"/>
          <w:lang w:eastAsia="pl-PL"/>
        </w:rPr>
        <w:t xml:space="preserve"> instalowanych na lince.</w:t>
      </w:r>
    </w:p>
    <w:p w14:paraId="6730CD0E" w14:textId="77777777" w:rsidR="0076313B" w:rsidRPr="00FA7E0C" w:rsidRDefault="0076313B" w:rsidP="0076313B">
      <w:pPr>
        <w:suppressAutoHyphens w:val="0"/>
        <w:ind w:left="851" w:hanging="131"/>
        <w:jc w:val="both"/>
        <w:rPr>
          <w:rFonts w:eastAsia="Arial Unicode MS"/>
          <w:lang w:eastAsia="pl-PL"/>
        </w:rPr>
      </w:pPr>
      <w:r w:rsidRPr="00FA7E0C">
        <w:rPr>
          <w:rFonts w:eastAsia="Arial Unicode MS"/>
          <w:lang w:eastAsia="pl-PL"/>
        </w:rPr>
        <w:t>- Wędkarz łowiący ryby tą metodą, zobowiązany jest do zachowania następujących minimalnych odstępów od innych wędkujących:</w:t>
      </w:r>
    </w:p>
    <w:p w14:paraId="56377E5B" w14:textId="77777777" w:rsidR="0076313B" w:rsidRPr="00FA7E0C" w:rsidRDefault="0076313B" w:rsidP="0076313B">
      <w:pPr>
        <w:suppressAutoHyphens w:val="0"/>
        <w:ind w:left="720"/>
        <w:jc w:val="both"/>
        <w:rPr>
          <w:rFonts w:eastAsia="Arial Unicode MS"/>
          <w:lang w:eastAsia="pl-PL"/>
        </w:rPr>
      </w:pPr>
      <w:r w:rsidRPr="00FA7E0C">
        <w:rPr>
          <w:rFonts w:eastAsia="Arial Unicode MS"/>
          <w:lang w:eastAsia="pl-PL"/>
        </w:rPr>
        <w:t>- łowiąc z brzegu lub brodząc - 25 m,</w:t>
      </w:r>
    </w:p>
    <w:p w14:paraId="29F754F5" w14:textId="77777777" w:rsidR="0076313B" w:rsidRPr="00FA7E0C" w:rsidRDefault="0076313B" w:rsidP="0076313B">
      <w:pPr>
        <w:suppressAutoHyphens w:val="0"/>
        <w:ind w:left="720"/>
        <w:jc w:val="both"/>
        <w:rPr>
          <w:rFonts w:eastAsia="Arial Unicode MS"/>
          <w:lang w:eastAsia="pl-PL"/>
        </w:rPr>
      </w:pPr>
      <w:r w:rsidRPr="00FA7E0C">
        <w:rPr>
          <w:rFonts w:eastAsia="Arial Unicode MS"/>
          <w:lang w:eastAsia="pl-PL"/>
        </w:rPr>
        <w:t>- łowiąc z łodzi - 50 m.</w:t>
      </w:r>
    </w:p>
    <w:p w14:paraId="10830410" w14:textId="77777777" w:rsidR="0076313B" w:rsidRPr="00FA7E0C" w:rsidRDefault="0076313B" w:rsidP="0076313B">
      <w:pPr>
        <w:suppressAutoHyphens w:val="0"/>
        <w:ind w:left="720" w:firstLine="696"/>
        <w:jc w:val="both"/>
        <w:rPr>
          <w:rFonts w:eastAsia="Arial Unicode MS"/>
          <w:lang w:eastAsia="pl-PL"/>
        </w:rPr>
      </w:pPr>
      <w:r w:rsidRPr="00FA7E0C">
        <w:rPr>
          <w:rFonts w:eastAsia="Arial Unicode MS"/>
          <w:b/>
          <w:lang w:eastAsia="pl-PL"/>
        </w:rPr>
        <w:t xml:space="preserve">Metoda </w:t>
      </w:r>
      <w:proofErr w:type="spellStart"/>
      <w:r w:rsidRPr="00FA7E0C">
        <w:rPr>
          <w:rFonts w:eastAsia="Arial Unicode MS"/>
          <w:b/>
          <w:lang w:eastAsia="pl-PL"/>
        </w:rPr>
        <w:t>trollingowa</w:t>
      </w:r>
      <w:proofErr w:type="spellEnd"/>
    </w:p>
    <w:p w14:paraId="0D3F911D" w14:textId="77777777" w:rsidR="0076313B" w:rsidRPr="00FA7E0C" w:rsidRDefault="0076313B" w:rsidP="0076313B">
      <w:pPr>
        <w:suppressAutoHyphens w:val="0"/>
        <w:spacing w:line="259" w:lineRule="auto"/>
        <w:ind w:left="720"/>
        <w:jc w:val="both"/>
        <w:rPr>
          <w:lang w:eastAsia="en-US"/>
        </w:rPr>
      </w:pPr>
      <w:r w:rsidRPr="00FA7E0C">
        <w:rPr>
          <w:lang w:eastAsia="en-US"/>
        </w:rPr>
        <w:t xml:space="preserve">- Łowienie ryb metodą </w:t>
      </w:r>
      <w:proofErr w:type="spellStart"/>
      <w:r w:rsidRPr="00FA7E0C">
        <w:rPr>
          <w:lang w:eastAsia="en-US"/>
        </w:rPr>
        <w:t>trollingową</w:t>
      </w:r>
      <w:proofErr w:type="spellEnd"/>
      <w:r w:rsidRPr="00FA7E0C">
        <w:rPr>
          <w:lang w:eastAsia="en-US"/>
        </w:rPr>
        <w:t xml:space="preserve"> dozwolone jest wyłącznie na jedną wędkę,</w:t>
      </w:r>
      <w:r w:rsidRPr="00FA7E0C">
        <w:rPr>
          <w:rFonts w:ascii="Arial" w:hAnsi="Arial" w:cs="Arial"/>
          <w:lang w:eastAsia="en-US"/>
        </w:rPr>
        <w:t xml:space="preserve"> </w:t>
      </w:r>
      <w:r w:rsidRPr="00FA7E0C">
        <w:rPr>
          <w:lang w:eastAsia="en-US"/>
        </w:rPr>
        <w:t xml:space="preserve">zakończoną linką z jedną sztuczną przynętą, uzbrojoną w nie więcej niż dwa haczyki, holowaną za napędzanym silnikiem, żaglami lub siłą ludzkich mięśni środkiem pływającym. Zabrania się holowania w ten sposób przynęt naturalnych. </w:t>
      </w:r>
    </w:p>
    <w:p w14:paraId="5AAEBAF5" w14:textId="77777777" w:rsidR="0076313B" w:rsidRPr="00FA7E0C" w:rsidRDefault="0076313B" w:rsidP="0076313B">
      <w:pPr>
        <w:suppressAutoHyphens w:val="0"/>
        <w:spacing w:line="259" w:lineRule="auto"/>
        <w:ind w:left="720"/>
        <w:jc w:val="both"/>
        <w:rPr>
          <w:lang w:eastAsia="en-US"/>
        </w:rPr>
      </w:pPr>
      <w:r w:rsidRPr="00FA7E0C">
        <w:rPr>
          <w:lang w:eastAsia="en-US"/>
        </w:rPr>
        <w:t xml:space="preserve">- Przy wędkowaniu tą metodą wędkarz zobowiązany jest zachować minimalną odległość </w:t>
      </w:r>
      <w:smartTag w:uri="urn:schemas-microsoft-com:office:smarttags" w:element="metricconverter">
        <w:smartTagPr>
          <w:attr w:name="ProductID" w:val="50 m"/>
        </w:smartTagPr>
        <w:r w:rsidRPr="00FA7E0C">
          <w:rPr>
            <w:lang w:eastAsia="en-US"/>
          </w:rPr>
          <w:t>50 m</w:t>
        </w:r>
      </w:smartTag>
      <w:r w:rsidRPr="00FA7E0C">
        <w:rPr>
          <w:lang w:eastAsia="en-US"/>
        </w:rPr>
        <w:t xml:space="preserve"> od innych wędkujących.</w:t>
      </w:r>
    </w:p>
    <w:p w14:paraId="7C473665" w14:textId="77777777" w:rsidR="0076313B" w:rsidRPr="00FA7E0C" w:rsidRDefault="0076313B" w:rsidP="0076313B">
      <w:pPr>
        <w:suppressAutoHyphens w:val="0"/>
        <w:ind w:left="720" w:firstLine="696"/>
        <w:jc w:val="both"/>
        <w:rPr>
          <w:rFonts w:eastAsia="Arial Unicode MS"/>
          <w:b/>
          <w:lang w:eastAsia="pl-PL"/>
        </w:rPr>
      </w:pPr>
      <w:r w:rsidRPr="00FA7E0C">
        <w:rPr>
          <w:rFonts w:eastAsia="Arial Unicode MS"/>
          <w:b/>
          <w:lang w:eastAsia="pl-PL"/>
        </w:rPr>
        <w:t>Metoda muchowa</w:t>
      </w:r>
    </w:p>
    <w:p w14:paraId="52FEC863" w14:textId="77777777" w:rsidR="0076313B" w:rsidRPr="00FA7E0C" w:rsidRDefault="0076313B" w:rsidP="0076313B">
      <w:pPr>
        <w:suppressAutoHyphens w:val="0"/>
        <w:spacing w:line="259" w:lineRule="auto"/>
        <w:ind w:left="720"/>
        <w:jc w:val="both"/>
        <w:rPr>
          <w:lang w:eastAsia="en-US"/>
        </w:rPr>
      </w:pPr>
      <w:r w:rsidRPr="00FA7E0C">
        <w:rPr>
          <w:lang w:eastAsia="en-US"/>
        </w:rPr>
        <w:t xml:space="preserve">- Łowienie ryb metodą muchową dozwolone jest na jedną wędkę, trzymaną w ręku, wyposażoną w kołowrotek o szpuli ruchomej i sznur muchowy, zakończony nie więcej niż dwoma haczykami, każdy ze sztuczną przynętą. </w:t>
      </w:r>
    </w:p>
    <w:p w14:paraId="135A5602" w14:textId="77777777" w:rsidR="0076313B" w:rsidRPr="00FA7E0C" w:rsidRDefault="0076313B" w:rsidP="0076313B">
      <w:pPr>
        <w:suppressAutoHyphens w:val="0"/>
        <w:spacing w:line="259" w:lineRule="auto"/>
        <w:ind w:left="720"/>
        <w:jc w:val="both"/>
        <w:rPr>
          <w:lang w:eastAsia="en-US"/>
        </w:rPr>
      </w:pPr>
      <w:r w:rsidRPr="00FA7E0C">
        <w:rPr>
          <w:lang w:eastAsia="en-US"/>
        </w:rPr>
        <w:t xml:space="preserve">- Inne linki niż sznur muchowy w tej metodzie mogą być stosowane wyłącznie do wiązania przyponów, których długość nie może przekraczać dwukrotnej długości używanego wędziska oraz jako podkład pod sznur muchowy. Na wędce muchowej nie </w:t>
      </w:r>
      <w:r w:rsidRPr="00FA7E0C">
        <w:rPr>
          <w:lang w:eastAsia="en-US"/>
        </w:rPr>
        <w:lastRenderedPageBreak/>
        <w:t>wolno stosować dodatkowego, zewnętrznego obciążenia linki i przyponu oraz zakazuje się stosowania kuli wodnej i innych zastępujących ją przedmiotów.</w:t>
      </w:r>
    </w:p>
    <w:p w14:paraId="0BA24E9D" w14:textId="77777777" w:rsidR="0076313B" w:rsidRPr="00FA7E0C" w:rsidRDefault="0076313B" w:rsidP="0076313B">
      <w:pPr>
        <w:suppressAutoHyphens w:val="0"/>
        <w:spacing w:line="259" w:lineRule="auto"/>
        <w:ind w:left="720"/>
        <w:jc w:val="both"/>
        <w:rPr>
          <w:lang w:eastAsia="en-US"/>
        </w:rPr>
      </w:pPr>
      <w:r w:rsidRPr="00FA7E0C">
        <w:rPr>
          <w:lang w:eastAsia="en-US"/>
        </w:rPr>
        <w:t xml:space="preserve">- Przy wędkowaniu tą metodą wędkarz zobowiązany jest zachować minimalne odległości od innych wędkujących: z brzegu lub brodząc – </w:t>
      </w:r>
      <w:smartTag w:uri="urn:schemas-microsoft-com:office:smarttags" w:element="metricconverter">
        <w:smartTagPr>
          <w:attr w:name="ProductID" w:val="25 m"/>
        </w:smartTagPr>
        <w:r w:rsidRPr="00FA7E0C">
          <w:rPr>
            <w:lang w:eastAsia="en-US"/>
          </w:rPr>
          <w:t>25 m</w:t>
        </w:r>
      </w:smartTag>
      <w:r w:rsidRPr="00FA7E0C">
        <w:rPr>
          <w:lang w:eastAsia="en-US"/>
        </w:rPr>
        <w:t xml:space="preserve">, z łodzi – </w:t>
      </w:r>
      <w:smartTag w:uri="urn:schemas-microsoft-com:office:smarttags" w:element="metricconverter">
        <w:smartTagPr>
          <w:attr w:name="ProductID" w:val="50 m"/>
        </w:smartTagPr>
        <w:r w:rsidRPr="00FA7E0C">
          <w:rPr>
            <w:lang w:eastAsia="en-US"/>
          </w:rPr>
          <w:t>50 m</w:t>
        </w:r>
      </w:smartTag>
      <w:r w:rsidRPr="00FA7E0C">
        <w:rPr>
          <w:lang w:eastAsia="en-US"/>
        </w:rPr>
        <w:t>.</w:t>
      </w:r>
    </w:p>
    <w:p w14:paraId="6CAEA63D" w14:textId="77777777" w:rsidR="0076313B" w:rsidRPr="00FA7E0C" w:rsidRDefault="0076313B" w:rsidP="0076313B">
      <w:pPr>
        <w:suppressAutoHyphens w:val="0"/>
        <w:ind w:left="720" w:firstLine="696"/>
        <w:jc w:val="both"/>
        <w:rPr>
          <w:rFonts w:eastAsia="Arial Unicode MS"/>
          <w:b/>
          <w:lang w:eastAsia="pl-PL"/>
        </w:rPr>
      </w:pPr>
      <w:r w:rsidRPr="00FA7E0C">
        <w:rPr>
          <w:rFonts w:eastAsia="Arial Unicode MS"/>
          <w:b/>
          <w:lang w:eastAsia="pl-PL"/>
        </w:rPr>
        <w:t xml:space="preserve">Metoda </w:t>
      </w:r>
      <w:proofErr w:type="spellStart"/>
      <w:r w:rsidRPr="00FA7E0C">
        <w:rPr>
          <w:rFonts w:eastAsia="Arial Unicode MS"/>
          <w:b/>
          <w:lang w:eastAsia="pl-PL"/>
        </w:rPr>
        <w:t>podlodowa</w:t>
      </w:r>
      <w:proofErr w:type="spellEnd"/>
    </w:p>
    <w:p w14:paraId="032C5DC3" w14:textId="77777777" w:rsidR="0076313B" w:rsidRPr="00FA7E0C" w:rsidRDefault="0076313B" w:rsidP="0076313B">
      <w:pPr>
        <w:suppressAutoHyphens w:val="0"/>
        <w:spacing w:line="259" w:lineRule="auto"/>
        <w:ind w:left="720"/>
        <w:jc w:val="both"/>
        <w:rPr>
          <w:lang w:eastAsia="en-US"/>
        </w:rPr>
      </w:pPr>
      <w:r w:rsidRPr="00FA7E0C">
        <w:rPr>
          <w:lang w:eastAsia="en-US"/>
        </w:rPr>
        <w:t xml:space="preserve">- Łowienie ryb z lodu na przynętę sztuczną - inną niż </w:t>
      </w:r>
      <w:proofErr w:type="spellStart"/>
      <w:r w:rsidRPr="00FA7E0C">
        <w:rPr>
          <w:lang w:eastAsia="en-US"/>
        </w:rPr>
        <w:t>mormyszka</w:t>
      </w:r>
      <w:proofErr w:type="spellEnd"/>
      <w:r w:rsidRPr="00FA7E0C">
        <w:rPr>
          <w:lang w:eastAsia="en-US"/>
        </w:rPr>
        <w:t xml:space="preserve"> - dozwolone jest na jedną wędkę, a w przypadku połowu na przynętę naturalną lub </w:t>
      </w:r>
      <w:proofErr w:type="spellStart"/>
      <w:r w:rsidRPr="00FA7E0C">
        <w:rPr>
          <w:lang w:eastAsia="en-US"/>
        </w:rPr>
        <w:t>mormyszkę</w:t>
      </w:r>
      <w:proofErr w:type="spellEnd"/>
      <w:r w:rsidRPr="00FA7E0C">
        <w:rPr>
          <w:lang w:eastAsia="en-US"/>
        </w:rPr>
        <w:t xml:space="preserve"> na dwie wędki. Za </w:t>
      </w:r>
      <w:proofErr w:type="spellStart"/>
      <w:r w:rsidRPr="00FA7E0C">
        <w:rPr>
          <w:lang w:eastAsia="en-US"/>
        </w:rPr>
        <w:t>mormyszkę</w:t>
      </w:r>
      <w:proofErr w:type="spellEnd"/>
      <w:r w:rsidRPr="00FA7E0C">
        <w:rPr>
          <w:lang w:eastAsia="en-US"/>
        </w:rPr>
        <w:t xml:space="preserve"> uważa się przynętę, w postaci jednolitego korpusu – dowolnego kształtu i koloru, o długości nie większej niż </w:t>
      </w:r>
      <w:smartTag w:uri="urn:schemas-microsoft-com:office:smarttags" w:element="metricconverter">
        <w:smartTagPr>
          <w:attr w:name="ProductID" w:val="15 mm"/>
        </w:smartTagPr>
        <w:r w:rsidRPr="00FA7E0C">
          <w:rPr>
            <w:lang w:eastAsia="en-US"/>
          </w:rPr>
          <w:t>15 mm</w:t>
        </w:r>
      </w:smartTag>
      <w:r w:rsidRPr="00FA7E0C">
        <w:rPr>
          <w:lang w:eastAsia="en-US"/>
        </w:rPr>
        <w:t xml:space="preserve">, z wtopionym lub wlutowanym haczykiem o pojedynczym ostrzu. </w:t>
      </w:r>
    </w:p>
    <w:p w14:paraId="5815AF05" w14:textId="77777777" w:rsidR="0076313B" w:rsidRPr="00FA7E0C" w:rsidRDefault="0076313B" w:rsidP="0076313B">
      <w:pPr>
        <w:suppressAutoHyphens w:val="0"/>
        <w:spacing w:line="259" w:lineRule="auto"/>
        <w:ind w:left="720"/>
        <w:jc w:val="both"/>
        <w:rPr>
          <w:lang w:eastAsia="en-US"/>
        </w:rPr>
      </w:pPr>
      <w:r w:rsidRPr="00FA7E0C">
        <w:rPr>
          <w:lang w:eastAsia="en-US"/>
        </w:rPr>
        <w:t xml:space="preserve">- Otwory w lodzie należy wykonywać o średnicy nie większej niż 20 cm, a między nimi zachować odległość nie mniejszą niż </w:t>
      </w:r>
      <w:smartTag w:uri="urn:schemas-microsoft-com:office:smarttags" w:element="metricconverter">
        <w:smartTagPr>
          <w:attr w:name="ProductID" w:val="1 m"/>
        </w:smartTagPr>
        <w:r w:rsidRPr="00FA7E0C">
          <w:rPr>
            <w:lang w:eastAsia="en-US"/>
          </w:rPr>
          <w:t>1 m</w:t>
        </w:r>
      </w:smartTag>
      <w:r w:rsidRPr="00FA7E0C">
        <w:rPr>
          <w:lang w:eastAsia="en-US"/>
        </w:rPr>
        <w:t xml:space="preserve">. </w:t>
      </w:r>
    </w:p>
    <w:p w14:paraId="52E840F6" w14:textId="77777777" w:rsidR="0076313B" w:rsidRPr="00FA7E0C" w:rsidRDefault="0076313B" w:rsidP="0076313B">
      <w:pPr>
        <w:suppressAutoHyphens w:val="0"/>
        <w:spacing w:line="259" w:lineRule="auto"/>
        <w:ind w:left="720"/>
        <w:jc w:val="both"/>
        <w:rPr>
          <w:lang w:eastAsia="en-US"/>
        </w:rPr>
      </w:pPr>
      <w:r w:rsidRPr="00FA7E0C">
        <w:rPr>
          <w:lang w:eastAsia="en-US"/>
        </w:rPr>
        <w:t xml:space="preserve">- Zabrania się połowu ryb w porze nocnej, tj. od zmierzchu do świtu. </w:t>
      </w:r>
    </w:p>
    <w:p w14:paraId="33110EA9" w14:textId="77777777" w:rsidR="0076313B" w:rsidRPr="00FA7E0C" w:rsidRDefault="0076313B" w:rsidP="0076313B">
      <w:pPr>
        <w:suppressAutoHyphens w:val="0"/>
        <w:spacing w:line="259" w:lineRule="auto"/>
        <w:ind w:left="720"/>
        <w:jc w:val="both"/>
        <w:rPr>
          <w:lang w:eastAsia="en-US"/>
        </w:rPr>
      </w:pPr>
      <w:r w:rsidRPr="00FA7E0C">
        <w:rPr>
          <w:lang w:eastAsia="en-US"/>
        </w:rPr>
        <w:t>- Złowione ryby, przeznaczone do zabrania należy uśmiercić bezpośrednio po złowieniu. Zabite ryby należy przechowywać w pojemnikach.</w:t>
      </w:r>
    </w:p>
    <w:p w14:paraId="306C3573" w14:textId="77777777" w:rsidR="0076313B" w:rsidRPr="00FA7E0C" w:rsidRDefault="0076313B" w:rsidP="0076313B">
      <w:pPr>
        <w:suppressAutoHyphens w:val="0"/>
        <w:spacing w:line="259" w:lineRule="auto"/>
        <w:ind w:left="720"/>
        <w:jc w:val="both"/>
        <w:rPr>
          <w:lang w:eastAsia="en-US"/>
        </w:rPr>
      </w:pPr>
      <w:r w:rsidRPr="00FA7E0C">
        <w:rPr>
          <w:lang w:eastAsia="en-US"/>
        </w:rPr>
        <w:t xml:space="preserve">- Przy wędkowaniu tą metodą wędkujący zobowiązany jest zachować minimalną odległość </w:t>
      </w:r>
      <w:smartTag w:uri="urn:schemas-microsoft-com:office:smarttags" w:element="metricconverter">
        <w:smartTagPr>
          <w:attr w:name="ProductID" w:val="10 m"/>
        </w:smartTagPr>
        <w:r w:rsidRPr="00FA7E0C">
          <w:rPr>
            <w:lang w:eastAsia="en-US"/>
          </w:rPr>
          <w:t>10 m</w:t>
        </w:r>
      </w:smartTag>
      <w:r w:rsidRPr="00FA7E0C">
        <w:rPr>
          <w:lang w:eastAsia="en-US"/>
        </w:rPr>
        <w:t xml:space="preserve"> od innych wędkujących.</w:t>
      </w:r>
    </w:p>
    <w:p w14:paraId="424B3E44" w14:textId="77777777" w:rsidR="0076313B" w:rsidRPr="00FA7E0C" w:rsidRDefault="0076313B" w:rsidP="0076313B">
      <w:pPr>
        <w:suppressAutoHyphens w:val="0"/>
        <w:ind w:left="720"/>
        <w:jc w:val="both"/>
        <w:rPr>
          <w:rFonts w:eastAsia="Arial Unicode MS"/>
          <w:lang w:eastAsia="pl-PL"/>
        </w:rPr>
      </w:pPr>
      <w:r w:rsidRPr="00FA7E0C">
        <w:rPr>
          <w:rFonts w:eastAsia="Arial Unicode MS"/>
          <w:lang w:eastAsia="pl-PL"/>
        </w:rPr>
        <w:t>- Zabrania się stosować martwej i żywej ryby, jako przynęty.</w:t>
      </w:r>
    </w:p>
    <w:p w14:paraId="5BA0871A" w14:textId="77777777" w:rsidR="0076313B" w:rsidRPr="00FA7E0C" w:rsidRDefault="0076313B" w:rsidP="0076313B">
      <w:pPr>
        <w:suppressAutoHyphens w:val="0"/>
        <w:ind w:left="720"/>
        <w:jc w:val="both"/>
        <w:rPr>
          <w:rFonts w:eastAsia="Arial Unicode MS"/>
          <w:lang w:eastAsia="pl-PL"/>
        </w:rPr>
      </w:pPr>
      <w:r w:rsidRPr="00FA7E0C">
        <w:rPr>
          <w:rFonts w:eastAsia="Arial Unicode MS"/>
          <w:b/>
          <w:lang w:eastAsia="pl-PL"/>
        </w:rPr>
        <w:t>m)</w:t>
      </w:r>
      <w:r w:rsidRPr="00FA7E0C">
        <w:rPr>
          <w:rFonts w:eastAsia="Arial Unicode MS"/>
          <w:lang w:eastAsia="pl-PL"/>
        </w:rPr>
        <w:t xml:space="preserve"> </w:t>
      </w:r>
      <w:r w:rsidRPr="00FA7E0C">
        <w:rPr>
          <w:rFonts w:eastAsia="Arial Unicode MS"/>
          <w:b/>
          <w:lang w:eastAsia="pl-PL"/>
        </w:rPr>
        <w:t>OCHRONA RYB</w:t>
      </w:r>
    </w:p>
    <w:p w14:paraId="386BC677" w14:textId="77777777" w:rsidR="0076313B" w:rsidRPr="00FA7E0C" w:rsidRDefault="0076313B" w:rsidP="0076313B">
      <w:pPr>
        <w:suppressAutoHyphens w:val="0"/>
        <w:spacing w:line="200" w:lineRule="atLeast"/>
        <w:ind w:left="720"/>
        <w:jc w:val="both"/>
        <w:rPr>
          <w:rFonts w:eastAsia="Arial Unicode MS"/>
          <w:lang w:eastAsia="pl-PL"/>
        </w:rPr>
      </w:pPr>
      <w:r w:rsidRPr="00FA7E0C">
        <w:rPr>
          <w:rFonts w:eastAsia="Arial Unicode MS"/>
          <w:lang w:eastAsia="pl-PL"/>
        </w:rPr>
        <w:t>W wodach użytkowanych przez Gospodarstwo Rybackie PZW w Suwałkach obowiązuje zakaz połowu sandacza w okresie od 01 stycznia do 31 maja.</w:t>
      </w:r>
    </w:p>
    <w:p w14:paraId="19A98ACA" w14:textId="77777777" w:rsidR="0076313B" w:rsidRPr="00FA7E0C" w:rsidRDefault="0076313B" w:rsidP="0076313B">
      <w:pPr>
        <w:suppressAutoHyphens w:val="0"/>
        <w:spacing w:line="200" w:lineRule="atLeast"/>
        <w:ind w:left="720"/>
        <w:jc w:val="both"/>
        <w:rPr>
          <w:rFonts w:eastAsia="Arial Unicode MS"/>
          <w:lang w:eastAsia="pl-PL"/>
        </w:rPr>
      </w:pPr>
      <w:r w:rsidRPr="00FA7E0C">
        <w:rPr>
          <w:rFonts w:eastAsia="Arial Unicode MS"/>
          <w:lang w:eastAsia="pl-PL"/>
        </w:rPr>
        <w:t xml:space="preserve"> Wymiar ochronny/gospodarczy ryby stanowi długość od początku głowy do najdalszego krańca płetwy ogonowej. Obowiązują następujące wymiary gospodarcze ryb:</w:t>
      </w:r>
    </w:p>
    <w:p w14:paraId="183E2CC5" w14:textId="77777777" w:rsidR="0076313B" w:rsidRPr="00FA7E0C" w:rsidRDefault="0076313B" w:rsidP="0076313B">
      <w:pPr>
        <w:suppressAutoHyphens w:val="0"/>
        <w:spacing w:line="200" w:lineRule="atLeast"/>
        <w:ind w:left="720"/>
        <w:jc w:val="both"/>
        <w:rPr>
          <w:rFonts w:eastAsia="Arial Unicode MS"/>
          <w:lang w:eastAsia="pl-PL"/>
        </w:rPr>
      </w:pPr>
      <w:r w:rsidRPr="00FA7E0C">
        <w:rPr>
          <w:rFonts w:eastAsia="Arial Unicode MS"/>
          <w:lang w:eastAsia="pl-PL"/>
        </w:rPr>
        <w:t>- sandacz do 50 cm,</w:t>
      </w:r>
    </w:p>
    <w:p w14:paraId="24483CB0" w14:textId="77777777" w:rsidR="0076313B" w:rsidRPr="00FA7E0C" w:rsidRDefault="0076313B" w:rsidP="0076313B">
      <w:pPr>
        <w:suppressAutoHyphens w:val="0"/>
        <w:spacing w:line="200" w:lineRule="atLeast"/>
        <w:ind w:left="720"/>
        <w:jc w:val="both"/>
        <w:rPr>
          <w:rFonts w:eastAsia="Arial Unicode MS"/>
          <w:lang w:eastAsia="pl-PL"/>
        </w:rPr>
      </w:pPr>
      <w:r w:rsidRPr="00FA7E0C">
        <w:rPr>
          <w:rFonts w:eastAsia="Arial Unicode MS"/>
          <w:lang w:eastAsia="pl-PL"/>
        </w:rPr>
        <w:t>- szczupak do 50 cm,</w:t>
      </w:r>
    </w:p>
    <w:p w14:paraId="024CEB7B" w14:textId="77777777" w:rsidR="0076313B" w:rsidRPr="00FA7E0C" w:rsidRDefault="0076313B" w:rsidP="0076313B">
      <w:pPr>
        <w:suppressAutoHyphens w:val="0"/>
        <w:spacing w:line="200" w:lineRule="atLeast"/>
        <w:ind w:left="720"/>
        <w:jc w:val="both"/>
        <w:rPr>
          <w:rFonts w:eastAsia="Arial Unicode MS"/>
          <w:lang w:eastAsia="pl-PL"/>
        </w:rPr>
      </w:pPr>
      <w:r w:rsidRPr="00FA7E0C">
        <w:rPr>
          <w:rFonts w:eastAsia="Arial Unicode MS"/>
          <w:lang w:eastAsia="pl-PL"/>
        </w:rPr>
        <w:t>- okoń do 18 cm,</w:t>
      </w:r>
    </w:p>
    <w:p w14:paraId="5BF2825B" w14:textId="77777777" w:rsidR="0076313B" w:rsidRPr="00FA7E0C" w:rsidRDefault="0076313B" w:rsidP="0076313B">
      <w:pPr>
        <w:suppressAutoHyphens w:val="0"/>
        <w:spacing w:line="200" w:lineRule="atLeast"/>
        <w:ind w:left="720"/>
        <w:jc w:val="both"/>
        <w:rPr>
          <w:rFonts w:eastAsia="Arial Unicode MS"/>
          <w:lang w:eastAsia="pl-PL"/>
        </w:rPr>
      </w:pPr>
      <w:r w:rsidRPr="00FA7E0C">
        <w:rPr>
          <w:rFonts w:eastAsia="Arial Unicode MS"/>
          <w:lang w:eastAsia="pl-PL"/>
        </w:rPr>
        <w:t>- pozostałe gatunki zgodnie z obowiązującymi przepisami.</w:t>
      </w:r>
    </w:p>
    <w:p w14:paraId="017FD181" w14:textId="77777777" w:rsidR="0076313B" w:rsidRPr="00FA7E0C" w:rsidRDefault="0076313B" w:rsidP="0076313B">
      <w:pPr>
        <w:suppressAutoHyphens w:val="0"/>
        <w:ind w:left="720"/>
        <w:jc w:val="both"/>
        <w:rPr>
          <w:rFonts w:eastAsia="Arial Unicode MS"/>
          <w:lang w:eastAsia="pl-PL"/>
        </w:rPr>
      </w:pPr>
      <w:r w:rsidRPr="00FA7E0C">
        <w:rPr>
          <w:rFonts w:eastAsia="Arial Unicode MS"/>
          <w:lang w:eastAsia="pl-PL"/>
        </w:rPr>
        <w:t>Wprowadza się następujące limity ilościowe ryb do zabrania z łowiska w ciągu doby (w godz. 0.00 - 24.00):</w:t>
      </w:r>
    </w:p>
    <w:p w14:paraId="1F94F052" w14:textId="77777777" w:rsidR="0076313B" w:rsidRPr="00FA7E0C" w:rsidRDefault="0076313B" w:rsidP="0076313B">
      <w:pPr>
        <w:suppressAutoHyphens w:val="0"/>
        <w:ind w:left="720"/>
        <w:jc w:val="both"/>
        <w:rPr>
          <w:rFonts w:eastAsia="Arial Unicode MS"/>
          <w:lang w:eastAsia="pl-PL"/>
        </w:rPr>
      </w:pPr>
      <w:r w:rsidRPr="00FA7E0C">
        <w:rPr>
          <w:rFonts w:eastAsia="Arial Unicode MS"/>
          <w:lang w:eastAsia="pl-PL"/>
        </w:rPr>
        <w:t>- sum 1 szt.,</w:t>
      </w:r>
    </w:p>
    <w:p w14:paraId="2FD444F2" w14:textId="77777777" w:rsidR="0076313B" w:rsidRPr="00FA7E0C" w:rsidRDefault="0076313B" w:rsidP="0076313B">
      <w:pPr>
        <w:suppressAutoHyphens w:val="0"/>
        <w:ind w:left="720"/>
        <w:jc w:val="both"/>
        <w:rPr>
          <w:rFonts w:eastAsia="Arial Unicode MS"/>
          <w:lang w:eastAsia="pl-PL"/>
        </w:rPr>
      </w:pPr>
      <w:r w:rsidRPr="00FA7E0C">
        <w:rPr>
          <w:rFonts w:eastAsia="Arial Unicode MS"/>
          <w:lang w:eastAsia="pl-PL"/>
        </w:rPr>
        <w:t xml:space="preserve">- troć jeziorowa, sandacz, szczupak, sieja, </w:t>
      </w:r>
      <w:proofErr w:type="spellStart"/>
      <w:r w:rsidRPr="00FA7E0C">
        <w:rPr>
          <w:rFonts w:eastAsia="Arial Unicode MS"/>
          <w:lang w:eastAsia="pl-PL"/>
        </w:rPr>
        <w:t>boleń</w:t>
      </w:r>
      <w:proofErr w:type="spellEnd"/>
      <w:r w:rsidRPr="00FA7E0C">
        <w:rPr>
          <w:rFonts w:eastAsia="Arial Unicode MS"/>
          <w:lang w:eastAsia="pl-PL"/>
        </w:rPr>
        <w:t>, lipień, pstrąg potokowy (łącznie) 2 szt.,</w:t>
      </w:r>
    </w:p>
    <w:p w14:paraId="7D65BE02" w14:textId="77777777" w:rsidR="0076313B" w:rsidRPr="00FA7E0C" w:rsidRDefault="0076313B" w:rsidP="0076313B">
      <w:pPr>
        <w:suppressAutoHyphens w:val="0"/>
        <w:ind w:left="720"/>
        <w:jc w:val="both"/>
        <w:rPr>
          <w:rFonts w:eastAsia="Arial Unicode MS"/>
          <w:lang w:eastAsia="pl-PL"/>
        </w:rPr>
      </w:pPr>
      <w:r w:rsidRPr="00FA7E0C">
        <w:rPr>
          <w:rFonts w:eastAsia="Arial Unicode MS"/>
          <w:lang w:eastAsia="pl-PL"/>
        </w:rPr>
        <w:t xml:space="preserve">- lin 4 </w:t>
      </w:r>
      <w:proofErr w:type="spellStart"/>
      <w:r w:rsidRPr="00FA7E0C">
        <w:rPr>
          <w:rFonts w:eastAsia="Arial Unicode MS"/>
          <w:lang w:eastAsia="pl-PL"/>
        </w:rPr>
        <w:t>szt</w:t>
      </w:r>
      <w:proofErr w:type="spellEnd"/>
      <w:r w:rsidRPr="00FA7E0C">
        <w:rPr>
          <w:rFonts w:eastAsia="Arial Unicode MS"/>
          <w:lang w:eastAsia="pl-PL"/>
        </w:rPr>
        <w:t>,</w:t>
      </w:r>
    </w:p>
    <w:p w14:paraId="43373CDD" w14:textId="77777777" w:rsidR="0076313B" w:rsidRPr="00FA7E0C" w:rsidRDefault="0076313B" w:rsidP="0076313B">
      <w:pPr>
        <w:suppressAutoHyphens w:val="0"/>
        <w:ind w:left="720"/>
        <w:jc w:val="both"/>
        <w:rPr>
          <w:rFonts w:eastAsia="Arial Unicode MS"/>
          <w:lang w:eastAsia="pl-PL"/>
        </w:rPr>
      </w:pPr>
      <w:r w:rsidRPr="00FA7E0C">
        <w:rPr>
          <w:rFonts w:eastAsia="Arial Unicode MS"/>
          <w:lang w:eastAsia="pl-PL"/>
        </w:rPr>
        <w:t>- węgorz – 2 szt.,</w:t>
      </w:r>
    </w:p>
    <w:p w14:paraId="3926BC55" w14:textId="77777777" w:rsidR="0076313B" w:rsidRPr="00FA7E0C" w:rsidRDefault="0076313B" w:rsidP="0076313B">
      <w:pPr>
        <w:suppressAutoHyphens w:val="0"/>
        <w:ind w:left="720"/>
        <w:jc w:val="both"/>
        <w:rPr>
          <w:rFonts w:eastAsia="Arial Unicode MS"/>
          <w:lang w:eastAsia="pl-PL"/>
        </w:rPr>
      </w:pPr>
      <w:r w:rsidRPr="00FA7E0C">
        <w:rPr>
          <w:rFonts w:eastAsia="Arial Unicode MS"/>
          <w:lang w:eastAsia="pl-PL"/>
        </w:rPr>
        <w:t>- kleń 3 szt.</w:t>
      </w:r>
    </w:p>
    <w:p w14:paraId="1E13DEC0" w14:textId="77777777" w:rsidR="0076313B" w:rsidRPr="00FA7E0C" w:rsidRDefault="0076313B" w:rsidP="0076313B">
      <w:pPr>
        <w:suppressAutoHyphens w:val="0"/>
        <w:ind w:left="720"/>
        <w:jc w:val="both"/>
        <w:rPr>
          <w:rFonts w:eastAsia="Arial Unicode MS"/>
          <w:lang w:eastAsia="pl-PL"/>
        </w:rPr>
      </w:pPr>
      <w:r w:rsidRPr="00FA7E0C">
        <w:rPr>
          <w:rFonts w:eastAsia="Arial Unicode MS"/>
          <w:lang w:eastAsia="pl-PL"/>
        </w:rPr>
        <w:t xml:space="preserve">- Łączna ilość złowionych i zabranych z łowisk ryb wymienionych w/w gatunków nie może przekroczyć 10 szt. w ciągu doby. </w:t>
      </w:r>
    </w:p>
    <w:p w14:paraId="7B55255E" w14:textId="304DC602" w:rsidR="0076313B" w:rsidRPr="00FA7E0C" w:rsidRDefault="0076313B" w:rsidP="000D67C1">
      <w:pPr>
        <w:suppressAutoHyphens w:val="0"/>
        <w:ind w:left="720"/>
        <w:jc w:val="both"/>
        <w:rPr>
          <w:rFonts w:eastAsia="Arial Unicode MS"/>
          <w:lang w:eastAsia="pl-PL"/>
        </w:rPr>
      </w:pPr>
      <w:r w:rsidRPr="00FA7E0C">
        <w:rPr>
          <w:rFonts w:eastAsia="Arial Unicode MS"/>
          <w:lang w:eastAsia="pl-PL"/>
        </w:rPr>
        <w:t xml:space="preserve"> Dopuszcza się zabranie z łowiska ryb innych gatunków niewymienionych wyżej </w:t>
      </w:r>
      <w:r w:rsidR="00214912" w:rsidRPr="00FA7E0C">
        <w:rPr>
          <w:rFonts w:eastAsia="Arial Unicode MS"/>
          <w:lang w:eastAsia="pl-PL"/>
        </w:rPr>
        <w:br/>
      </w:r>
      <w:r w:rsidRPr="00FA7E0C">
        <w:rPr>
          <w:rFonts w:eastAsia="Arial Unicode MS"/>
          <w:lang w:eastAsia="pl-PL"/>
        </w:rPr>
        <w:t>w ilościach:</w:t>
      </w:r>
    </w:p>
    <w:p w14:paraId="0C877B24" w14:textId="77777777" w:rsidR="0076313B" w:rsidRPr="00FA7E0C" w:rsidRDefault="0076313B" w:rsidP="000D67C1">
      <w:pPr>
        <w:suppressAutoHyphens w:val="0"/>
        <w:ind w:left="720"/>
        <w:jc w:val="both"/>
        <w:rPr>
          <w:rFonts w:eastAsia="Arial Unicode MS"/>
          <w:lang w:eastAsia="pl-PL"/>
        </w:rPr>
      </w:pPr>
      <w:r w:rsidRPr="00FA7E0C">
        <w:rPr>
          <w:rFonts w:eastAsia="Arial Unicode MS"/>
          <w:lang w:eastAsia="pl-PL"/>
        </w:rPr>
        <w:t>- okoń nie więcej niż 3 kg w ciągu doby,</w:t>
      </w:r>
    </w:p>
    <w:p w14:paraId="448BCE73" w14:textId="77777777" w:rsidR="0076313B" w:rsidRPr="00FA7E0C" w:rsidRDefault="0076313B" w:rsidP="000D67C1">
      <w:pPr>
        <w:suppressAutoHyphens w:val="0"/>
        <w:ind w:left="720"/>
        <w:jc w:val="both"/>
        <w:rPr>
          <w:rFonts w:eastAsia="Arial Unicode MS"/>
          <w:lang w:eastAsia="pl-PL"/>
        </w:rPr>
      </w:pPr>
      <w:r w:rsidRPr="00FA7E0C">
        <w:rPr>
          <w:rFonts w:eastAsia="Arial Unicode MS"/>
          <w:lang w:eastAsia="pl-PL"/>
        </w:rPr>
        <w:t>-  pozostałe do 5 kg w ciągu doby.</w:t>
      </w:r>
    </w:p>
    <w:p w14:paraId="427BD85C" w14:textId="77777777" w:rsidR="0076313B" w:rsidRPr="00FA7E0C" w:rsidRDefault="0076313B" w:rsidP="000D67C1">
      <w:pPr>
        <w:suppressAutoHyphens w:val="0"/>
        <w:ind w:left="720"/>
        <w:jc w:val="both"/>
        <w:rPr>
          <w:lang w:eastAsia="en-US"/>
        </w:rPr>
      </w:pPr>
      <w:r w:rsidRPr="00FA7E0C">
        <w:rPr>
          <w:lang w:eastAsia="en-US"/>
        </w:rPr>
        <w:t xml:space="preserve">Limity połowu nie dotyczą amura, tołpygi, krąpia, karasia srebrzystego, leszcza, pstrąga tęczowego i pstrąga źródlanego </w:t>
      </w:r>
    </w:p>
    <w:p w14:paraId="24281F4F" w14:textId="77777777" w:rsidR="0076313B" w:rsidRPr="00FA7E0C" w:rsidRDefault="0076313B" w:rsidP="000D67C1">
      <w:pPr>
        <w:suppressAutoHyphens w:val="0"/>
        <w:ind w:left="709"/>
        <w:jc w:val="both"/>
        <w:rPr>
          <w:lang w:eastAsia="pl-PL"/>
        </w:rPr>
      </w:pPr>
      <w:r w:rsidRPr="00FA7E0C">
        <w:rPr>
          <w:lang w:eastAsia="pl-PL"/>
        </w:rPr>
        <w:t>Ryby przeznaczone do zabrania należy wpisać do rejestru połowów bezpośrednio po ich odłowieniu a rejestr musi zostać zwrócony do Gospodarstwa po zakończeniu roku, w którym został wydany.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  <w:gridCol w:w="6"/>
      </w:tblGrid>
      <w:tr w:rsidR="00FA7E0C" w:rsidRPr="00FA7E0C" w14:paraId="2E9406DC" w14:textId="77777777" w:rsidTr="003E4A1B">
        <w:tc>
          <w:tcPr>
            <w:tcW w:w="0" w:type="auto"/>
            <w:shd w:val="clear" w:color="auto" w:fill="auto"/>
            <w:vAlign w:val="center"/>
            <w:hideMark/>
          </w:tcPr>
          <w:p w14:paraId="3245E407" w14:textId="32B21AF0" w:rsidR="0076313B" w:rsidRPr="00FA7E0C" w:rsidRDefault="0076313B" w:rsidP="000D67C1">
            <w:pPr>
              <w:suppressAutoHyphens w:val="0"/>
              <w:ind w:left="720"/>
              <w:jc w:val="both"/>
              <w:rPr>
                <w:lang w:eastAsia="pl-PL"/>
              </w:rPr>
            </w:pPr>
            <w:r w:rsidRPr="00FA7E0C">
              <w:rPr>
                <w:b/>
                <w:lang w:eastAsia="pl-PL"/>
              </w:rPr>
              <w:t>n</w:t>
            </w:r>
            <w:r w:rsidRPr="00FA7E0C">
              <w:rPr>
                <w:lang w:eastAsia="pl-PL"/>
              </w:rPr>
              <w:t xml:space="preserve">) </w:t>
            </w:r>
            <w:r w:rsidRPr="00FA7E0C">
              <w:t xml:space="preserve">W przypadku złowienia niżej wymienionych gatunków, podobnie jak w przypadku wszystkich gatunków obcych, absolutnie nie można ich wpuszczać ani do łowiska, </w:t>
            </w:r>
            <w:r w:rsidR="00214912" w:rsidRPr="00FA7E0C">
              <w:br/>
            </w:r>
            <w:r w:rsidRPr="00FA7E0C">
              <w:lastRenderedPageBreak/>
              <w:t xml:space="preserve">w którym je złowiono, ani do innych wód, a złowione okazy najlepiej niezwłocznie uśmiercić: </w:t>
            </w:r>
            <w:r w:rsidRPr="00FA7E0C">
              <w:rPr>
                <w:lang w:eastAsia="pl-PL"/>
              </w:rPr>
              <w:t xml:space="preserve">babka bycza, babka łysa, babka rurkonosa, babka szczupła, </w:t>
            </w:r>
            <w:proofErr w:type="spellStart"/>
            <w:r w:rsidRPr="00FA7E0C">
              <w:rPr>
                <w:lang w:eastAsia="pl-PL"/>
              </w:rPr>
              <w:t>bass</w:t>
            </w:r>
            <w:proofErr w:type="spellEnd"/>
            <w:r w:rsidRPr="00FA7E0C">
              <w:rPr>
                <w:lang w:eastAsia="pl-PL"/>
              </w:rPr>
              <w:t xml:space="preserve"> słoneczny, </w:t>
            </w:r>
            <w:proofErr w:type="spellStart"/>
            <w:r w:rsidRPr="00FA7E0C">
              <w:rPr>
                <w:lang w:eastAsia="pl-PL"/>
              </w:rPr>
              <w:t>czebaczek</w:t>
            </w:r>
            <w:proofErr w:type="spellEnd"/>
            <w:r w:rsidRPr="00FA7E0C">
              <w:rPr>
                <w:lang w:eastAsia="pl-PL"/>
              </w:rPr>
              <w:t xml:space="preserve"> amurski, gambuzja kropkowana, gambuzja pospolita, </w:t>
            </w:r>
            <w:proofErr w:type="spellStart"/>
            <w:r w:rsidRPr="00FA7E0C">
              <w:rPr>
                <w:lang w:eastAsia="pl-PL"/>
              </w:rPr>
              <w:t>moron</w:t>
            </w:r>
            <w:proofErr w:type="spellEnd"/>
            <w:r w:rsidRPr="00FA7E0C">
              <w:rPr>
                <w:lang w:eastAsia="pl-PL"/>
              </w:rPr>
              <w:t xml:space="preserve"> biały, </w:t>
            </w:r>
            <w:proofErr w:type="spellStart"/>
            <w:r w:rsidRPr="00FA7E0C">
              <w:rPr>
                <w:lang w:eastAsia="pl-PL"/>
              </w:rPr>
              <w:t>przydenka</w:t>
            </w:r>
            <w:proofErr w:type="spellEnd"/>
            <w:r w:rsidRPr="00FA7E0C">
              <w:rPr>
                <w:lang w:eastAsia="pl-PL"/>
              </w:rPr>
              <w:t xml:space="preserve"> żebrowata, sumik czarny, sumik karłowaty, sumik koralowy, </w:t>
            </w:r>
            <w:proofErr w:type="spellStart"/>
            <w:r w:rsidRPr="00FA7E0C">
              <w:rPr>
                <w:lang w:eastAsia="pl-PL"/>
              </w:rPr>
              <w:t>trawianka</w:t>
            </w:r>
            <w:proofErr w:type="spellEnd"/>
            <w:r w:rsidRPr="00FA7E0C">
              <w:rPr>
                <w:lang w:eastAsia="pl-PL"/>
              </w:rPr>
              <w:t xml:space="preserve">, </w:t>
            </w:r>
            <w:proofErr w:type="spellStart"/>
            <w:r w:rsidRPr="00FA7E0C">
              <w:rPr>
                <w:i/>
                <w:iCs/>
                <w:lang w:eastAsia="pl-PL"/>
              </w:rPr>
              <w:t>Channa</w:t>
            </w:r>
            <w:proofErr w:type="spellEnd"/>
            <w:r w:rsidRPr="00FA7E0C">
              <w:rPr>
                <w:i/>
                <w:iCs/>
                <w:lang w:eastAsia="pl-PL"/>
              </w:rPr>
              <w:t xml:space="preserve"> argus</w:t>
            </w:r>
            <w:r w:rsidRPr="00FA7E0C">
              <w:rPr>
                <w:iCs/>
                <w:lang w:eastAsia="pl-PL"/>
              </w:rPr>
              <w:t xml:space="preserve">, </w:t>
            </w:r>
            <w:r w:rsidRPr="00FA7E0C">
              <w:rPr>
                <w:lang w:eastAsia="pl-PL"/>
              </w:rPr>
              <w:t xml:space="preserve">krab </w:t>
            </w:r>
            <w:proofErr w:type="spellStart"/>
            <w:r w:rsidRPr="00FA7E0C">
              <w:rPr>
                <w:lang w:eastAsia="pl-PL"/>
              </w:rPr>
              <w:t>wełnistoręki</w:t>
            </w:r>
            <w:proofErr w:type="spellEnd"/>
            <w:r w:rsidRPr="00FA7E0C">
              <w:rPr>
                <w:lang w:eastAsia="pl-PL"/>
              </w:rPr>
              <w:t xml:space="preserve">, rak luizjański, rak marmurkowy, rak pręgowaty, rak sygnałowy, </w:t>
            </w:r>
            <w:proofErr w:type="spellStart"/>
            <w:r w:rsidRPr="00FA7E0C">
              <w:rPr>
                <w:i/>
                <w:iCs/>
                <w:lang w:eastAsia="pl-PL"/>
              </w:rPr>
              <w:t>Faxonius</w:t>
            </w:r>
            <w:proofErr w:type="spellEnd"/>
            <w:r w:rsidRPr="00FA7E0C">
              <w:rPr>
                <w:i/>
                <w:iCs/>
                <w:lang w:eastAsia="pl-PL"/>
              </w:rPr>
              <w:t xml:space="preserve"> </w:t>
            </w:r>
            <w:proofErr w:type="spellStart"/>
            <w:r w:rsidRPr="00FA7E0C">
              <w:rPr>
                <w:i/>
                <w:iCs/>
                <w:lang w:eastAsia="pl-PL"/>
              </w:rPr>
              <w:t>rusticus</w:t>
            </w:r>
            <w:proofErr w:type="spellEnd"/>
            <w:r w:rsidRPr="00FA7E0C">
              <w:rPr>
                <w:iCs/>
                <w:lang w:eastAsia="pl-PL"/>
              </w:rPr>
              <w:t xml:space="preserve">, </w:t>
            </w:r>
            <w:proofErr w:type="spellStart"/>
            <w:r w:rsidRPr="00FA7E0C">
              <w:rPr>
                <w:i/>
                <w:iCs/>
                <w:lang w:eastAsia="pl-PL"/>
              </w:rPr>
              <w:t>Orconectes</w:t>
            </w:r>
            <w:proofErr w:type="spellEnd"/>
            <w:r w:rsidRPr="00FA7E0C">
              <w:rPr>
                <w:i/>
                <w:iCs/>
                <w:lang w:eastAsia="pl-PL"/>
              </w:rPr>
              <w:t xml:space="preserve"> </w:t>
            </w:r>
            <w:proofErr w:type="spellStart"/>
            <w:r w:rsidRPr="00FA7E0C">
              <w:rPr>
                <w:i/>
                <w:iCs/>
                <w:lang w:eastAsia="pl-PL"/>
              </w:rPr>
              <w:t>virilis</w:t>
            </w:r>
            <w:proofErr w:type="spellEnd"/>
            <w:r w:rsidRPr="00FA7E0C">
              <w:rPr>
                <w:iCs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49C193" w14:textId="77777777" w:rsidR="0076313B" w:rsidRPr="00FA7E0C" w:rsidRDefault="0076313B" w:rsidP="000D67C1">
            <w:pPr>
              <w:numPr>
                <w:ilvl w:val="0"/>
                <w:numId w:val="59"/>
              </w:numPr>
              <w:suppressAutoHyphens w:val="0"/>
              <w:jc w:val="both"/>
              <w:rPr>
                <w:lang w:eastAsia="pl-PL"/>
              </w:rPr>
            </w:pPr>
          </w:p>
        </w:tc>
      </w:tr>
    </w:tbl>
    <w:p w14:paraId="7FD7F352" w14:textId="77777777" w:rsidR="0076313B" w:rsidRPr="00FA7E0C" w:rsidRDefault="0076313B" w:rsidP="0076313B">
      <w:pPr>
        <w:suppressAutoHyphens w:val="0"/>
        <w:ind w:left="709"/>
        <w:rPr>
          <w:lang w:eastAsia="en-US"/>
        </w:rPr>
      </w:pPr>
      <w:r w:rsidRPr="00FA7E0C">
        <w:rPr>
          <w:b/>
          <w:lang w:eastAsia="en-US"/>
        </w:rPr>
        <w:t>o</w:t>
      </w:r>
      <w:r w:rsidRPr="00FA7E0C">
        <w:rPr>
          <w:lang w:eastAsia="en-US"/>
        </w:rPr>
        <w:t>) Łowienie ryb podczas zawodów wędkarskich regulują odrębne przepisy zawarte w "Zasadach Organizacji Sportu Wędkarskiego".</w:t>
      </w:r>
    </w:p>
    <w:p w14:paraId="1A9E82FB" w14:textId="77777777" w:rsidR="0076313B" w:rsidRPr="00FA7E0C" w:rsidRDefault="0076313B" w:rsidP="0076313B">
      <w:pPr>
        <w:suppressAutoHyphens w:val="0"/>
        <w:jc w:val="both"/>
        <w:rPr>
          <w:lang w:eastAsia="pl-PL"/>
        </w:rPr>
      </w:pPr>
      <w:r w:rsidRPr="00FA7E0C">
        <w:rPr>
          <w:lang w:eastAsia="pl-PL"/>
        </w:rPr>
        <w:tab/>
      </w:r>
      <w:r w:rsidRPr="00FA7E0C">
        <w:rPr>
          <w:b/>
          <w:lang w:eastAsia="pl-PL"/>
        </w:rPr>
        <w:t>p)</w:t>
      </w:r>
      <w:r w:rsidRPr="00FA7E0C">
        <w:rPr>
          <w:lang w:eastAsia="pl-PL"/>
        </w:rPr>
        <w:t xml:space="preserve">  oraz zapisy Regulaminu Amatorskiego Połowu Ryb PZW.</w:t>
      </w:r>
    </w:p>
    <w:p w14:paraId="4E13AA21" w14:textId="77777777" w:rsidR="0076313B" w:rsidRPr="00FA7E0C" w:rsidRDefault="0076313B" w:rsidP="0076313B">
      <w:pPr>
        <w:numPr>
          <w:ilvl w:val="0"/>
          <w:numId w:val="46"/>
        </w:numPr>
        <w:suppressAutoHyphens w:val="0"/>
        <w:jc w:val="both"/>
        <w:rPr>
          <w:szCs w:val="20"/>
          <w:lang w:eastAsia="pl-PL"/>
        </w:rPr>
      </w:pPr>
      <w:r w:rsidRPr="00FA7E0C">
        <w:rPr>
          <w:szCs w:val="20"/>
          <w:lang w:eastAsia="pl-PL"/>
        </w:rPr>
        <w:t>Połów całoroczny obejmuje okres od 1 stycznia do 31 grudnia 2025 r.</w:t>
      </w:r>
    </w:p>
    <w:p w14:paraId="637290BF" w14:textId="77777777" w:rsidR="0076313B" w:rsidRPr="00FA7E0C" w:rsidRDefault="0076313B" w:rsidP="0076313B">
      <w:pPr>
        <w:numPr>
          <w:ilvl w:val="0"/>
          <w:numId w:val="46"/>
        </w:numPr>
        <w:suppressAutoHyphens w:val="0"/>
        <w:jc w:val="both"/>
        <w:rPr>
          <w:lang w:eastAsia="pl-PL"/>
        </w:rPr>
      </w:pPr>
      <w:r w:rsidRPr="00FA7E0C">
        <w:rPr>
          <w:lang w:eastAsia="pl-PL"/>
        </w:rPr>
        <w:t>Składki i opłaty całoroczne na wszystkie jeziora, jak i składki oraz opłaty okresowe, upoważniają do połowu na wszystkich wodach Gospodarstwa z wyłączeniem łowisk specjalnych, na których obowiązują odrębne opłaty licencyjne i regulamin wędkowania.</w:t>
      </w:r>
    </w:p>
    <w:p w14:paraId="3D27EAA5" w14:textId="77777777" w:rsidR="0076313B" w:rsidRPr="00FA7E0C" w:rsidRDefault="0076313B" w:rsidP="0076313B">
      <w:pPr>
        <w:numPr>
          <w:ilvl w:val="0"/>
          <w:numId w:val="46"/>
        </w:numPr>
        <w:suppressAutoHyphens w:val="0"/>
        <w:jc w:val="both"/>
        <w:rPr>
          <w:lang w:eastAsia="pl-PL"/>
        </w:rPr>
      </w:pPr>
      <w:r w:rsidRPr="00FA7E0C">
        <w:rPr>
          <w:lang w:eastAsia="pl-PL"/>
        </w:rPr>
        <w:t xml:space="preserve">Składki i opłaty całoroczne na jedno jezioro upoważniają do połowu na rzekach, ciekach </w:t>
      </w:r>
      <w:r w:rsidRPr="00FA7E0C">
        <w:rPr>
          <w:bCs/>
          <w:lang w:eastAsia="pl-PL"/>
        </w:rPr>
        <w:t xml:space="preserve">bezpośrednio łączących się z danym jeziorem (odpływ, dopływ). Do opłat całorocznych bez </w:t>
      </w:r>
      <w:proofErr w:type="spellStart"/>
      <w:r w:rsidRPr="00FA7E0C">
        <w:rPr>
          <w:bCs/>
          <w:lang w:eastAsia="pl-PL"/>
        </w:rPr>
        <w:t>trollingu</w:t>
      </w:r>
      <w:proofErr w:type="spellEnd"/>
      <w:r w:rsidRPr="00FA7E0C">
        <w:rPr>
          <w:bCs/>
          <w:lang w:eastAsia="pl-PL"/>
        </w:rPr>
        <w:t xml:space="preserve"> nie ma dopłat do rozszerzenia warunków zezwolenia.</w:t>
      </w:r>
    </w:p>
    <w:p w14:paraId="3F618E10" w14:textId="77777777" w:rsidR="0076313B" w:rsidRPr="00FA7E0C" w:rsidRDefault="0076313B" w:rsidP="0076313B">
      <w:pPr>
        <w:numPr>
          <w:ilvl w:val="0"/>
          <w:numId w:val="46"/>
        </w:numPr>
        <w:suppressAutoHyphens w:val="0"/>
        <w:jc w:val="both"/>
        <w:rPr>
          <w:lang w:eastAsia="pl-PL"/>
        </w:rPr>
      </w:pPr>
      <w:r w:rsidRPr="00FA7E0C">
        <w:rPr>
          <w:lang w:eastAsia="pl-PL"/>
        </w:rPr>
        <w:t>Składki i opłaty okresowe i całoroczne, za wyjątkiem składki socjalnej, upoważniają do połowu z łodzi, spinningu.</w:t>
      </w:r>
    </w:p>
    <w:p w14:paraId="1C93D8A7" w14:textId="77777777" w:rsidR="0076313B" w:rsidRPr="00FA7E0C" w:rsidRDefault="0076313B" w:rsidP="0076313B">
      <w:pPr>
        <w:numPr>
          <w:ilvl w:val="0"/>
          <w:numId w:val="46"/>
        </w:numPr>
        <w:suppressAutoHyphens w:val="0"/>
        <w:jc w:val="both"/>
        <w:rPr>
          <w:lang w:eastAsia="pl-PL"/>
        </w:rPr>
      </w:pPr>
      <w:r w:rsidRPr="00FA7E0C">
        <w:rPr>
          <w:lang w:eastAsia="pl-PL"/>
        </w:rPr>
        <w:t xml:space="preserve">Do składek okresowych i składki socjalnej nie stosuje się ulg. Składka i opłata okresowa upoważnia do połowu metodą </w:t>
      </w:r>
      <w:proofErr w:type="spellStart"/>
      <w:r w:rsidRPr="00FA7E0C">
        <w:rPr>
          <w:lang w:eastAsia="pl-PL"/>
        </w:rPr>
        <w:t>trollingową</w:t>
      </w:r>
      <w:proofErr w:type="spellEnd"/>
      <w:r w:rsidRPr="00FA7E0C">
        <w:rPr>
          <w:lang w:eastAsia="pl-PL"/>
        </w:rPr>
        <w:t xml:space="preserve">. </w:t>
      </w:r>
    </w:p>
    <w:p w14:paraId="6EEB342A" w14:textId="77777777" w:rsidR="0076313B" w:rsidRPr="00FA7E0C" w:rsidRDefault="0076313B" w:rsidP="0076313B">
      <w:pPr>
        <w:numPr>
          <w:ilvl w:val="0"/>
          <w:numId w:val="46"/>
        </w:numPr>
        <w:suppressAutoHyphens w:val="0"/>
        <w:rPr>
          <w:lang w:eastAsia="pl-PL"/>
        </w:rPr>
      </w:pPr>
      <w:r w:rsidRPr="00FA7E0C">
        <w:rPr>
          <w:lang w:eastAsia="pl-PL"/>
        </w:rPr>
        <w:t>Składka socjalna upoważnia do połowu wyłącznie z brzegu lub z lodu na jednym jeziorze lub rzece bez prawa użycia spinningu. Składka socjalna przysługuje młodzieży do lat 18, emerytom ( mężczyźni po 65 roku życia, kobiety po 60 roku życia), inwalidom całkowicie niezdolnym do pracy.</w:t>
      </w:r>
    </w:p>
    <w:p w14:paraId="503D239F" w14:textId="75C0255A" w:rsidR="0076313B" w:rsidRPr="00FA7E0C" w:rsidRDefault="0076313B" w:rsidP="0076313B">
      <w:pPr>
        <w:numPr>
          <w:ilvl w:val="0"/>
          <w:numId w:val="46"/>
        </w:numPr>
        <w:suppressAutoHyphens w:val="0"/>
        <w:rPr>
          <w:lang w:eastAsia="pl-PL"/>
        </w:rPr>
      </w:pPr>
      <w:r w:rsidRPr="00FA7E0C">
        <w:rPr>
          <w:lang w:eastAsia="pl-PL"/>
        </w:rPr>
        <w:t>Za okres jednego dnia uważa się czas od godz. 0.</w:t>
      </w:r>
      <w:r w:rsidRPr="00FA7E0C">
        <w:rPr>
          <w:vertAlign w:val="superscript"/>
          <w:lang w:eastAsia="pl-PL"/>
        </w:rPr>
        <w:t>00</w:t>
      </w:r>
      <w:r w:rsidRPr="00FA7E0C">
        <w:rPr>
          <w:lang w:eastAsia="pl-PL"/>
        </w:rPr>
        <w:t xml:space="preserve"> do godz. 24.</w:t>
      </w:r>
      <w:r w:rsidRPr="00FA7E0C">
        <w:rPr>
          <w:vertAlign w:val="superscript"/>
          <w:lang w:eastAsia="pl-PL"/>
        </w:rPr>
        <w:t>00</w:t>
      </w:r>
      <w:r w:rsidRPr="00FA7E0C">
        <w:rPr>
          <w:lang w:eastAsia="pl-PL"/>
        </w:rPr>
        <w:t xml:space="preserve">. Opłaty 3, 7, </w:t>
      </w:r>
      <w:r w:rsidR="00214912" w:rsidRPr="00FA7E0C">
        <w:rPr>
          <w:lang w:eastAsia="pl-PL"/>
        </w:rPr>
        <w:br/>
      </w:r>
      <w:r w:rsidRPr="00FA7E0C">
        <w:rPr>
          <w:lang w:eastAsia="pl-PL"/>
        </w:rPr>
        <w:t>14-dniowe dotyczą kolejno następujących po sobie dni.</w:t>
      </w:r>
    </w:p>
    <w:p w14:paraId="548C680C" w14:textId="77777777" w:rsidR="0076313B" w:rsidRPr="00FA7E0C" w:rsidRDefault="0076313B" w:rsidP="0076313B">
      <w:pPr>
        <w:numPr>
          <w:ilvl w:val="0"/>
          <w:numId w:val="46"/>
        </w:numPr>
        <w:suppressAutoHyphens w:val="0"/>
        <w:rPr>
          <w:lang w:eastAsia="pl-PL"/>
        </w:rPr>
      </w:pPr>
      <w:r w:rsidRPr="00FA7E0C">
        <w:rPr>
          <w:lang w:eastAsia="pl-PL"/>
        </w:rPr>
        <w:t>Do składek całorocznych, dla odznaczonych i młodzieży, stosuje się następujące ulgi:</w:t>
      </w:r>
    </w:p>
    <w:p w14:paraId="298073AB" w14:textId="77777777" w:rsidR="0076313B" w:rsidRPr="00FA7E0C" w:rsidRDefault="0076313B" w:rsidP="0076313B">
      <w:pPr>
        <w:suppressAutoHyphens w:val="0"/>
        <w:ind w:left="720"/>
        <w:rPr>
          <w:lang w:eastAsia="pl-PL"/>
        </w:rPr>
      </w:pPr>
      <w:r w:rsidRPr="00FA7E0C">
        <w:rPr>
          <w:lang w:eastAsia="pl-PL"/>
        </w:rPr>
        <w:t>- Członek Honorowy PZW i odznaczony złotą odznaką PZW z wieńcami oraz</w:t>
      </w:r>
    </w:p>
    <w:p w14:paraId="3FE242C2" w14:textId="77777777" w:rsidR="0076313B" w:rsidRPr="00FA7E0C" w:rsidRDefault="0076313B" w:rsidP="0076313B">
      <w:pPr>
        <w:suppressAutoHyphens w:val="0"/>
        <w:ind w:left="720"/>
        <w:rPr>
          <w:lang w:eastAsia="pl-PL"/>
        </w:rPr>
      </w:pPr>
      <w:r w:rsidRPr="00FA7E0C">
        <w:rPr>
          <w:lang w:eastAsia="pl-PL"/>
        </w:rPr>
        <w:t xml:space="preserve">                        członek do lat 16-tu     - 100%,</w:t>
      </w:r>
    </w:p>
    <w:p w14:paraId="6627EBEF" w14:textId="77777777" w:rsidR="0076313B" w:rsidRPr="00FA7E0C" w:rsidRDefault="0076313B" w:rsidP="0076313B">
      <w:pPr>
        <w:suppressAutoHyphens w:val="0"/>
        <w:ind w:left="709"/>
        <w:rPr>
          <w:strike/>
          <w:lang w:eastAsia="pl-PL"/>
        </w:rPr>
      </w:pPr>
      <w:r w:rsidRPr="00FA7E0C">
        <w:rPr>
          <w:lang w:eastAsia="pl-PL"/>
        </w:rPr>
        <w:t>- wg. Tabeli składek i opłat za wędkowanie w roku 2025 w Gospodarstwie Rybackim PZW w Suwałkach dla odznaczonych złotą i srebrną odznaką PZW oraz członka PZW do lat 20-tu.</w:t>
      </w:r>
    </w:p>
    <w:p w14:paraId="24931966" w14:textId="77777777" w:rsidR="0076313B" w:rsidRPr="00FA7E0C" w:rsidRDefault="0076313B" w:rsidP="0076313B">
      <w:pPr>
        <w:numPr>
          <w:ilvl w:val="0"/>
          <w:numId w:val="46"/>
        </w:numPr>
        <w:suppressAutoHyphens w:val="0"/>
        <w:jc w:val="both"/>
        <w:rPr>
          <w:lang w:eastAsia="pl-PL"/>
        </w:rPr>
      </w:pPr>
      <w:r w:rsidRPr="00FA7E0C">
        <w:rPr>
          <w:lang w:eastAsia="pl-PL"/>
        </w:rPr>
        <w:t xml:space="preserve">Na terenie działania Gospodarstwa składki i opłaty przyjmują wytypowane sklepy wędkarskie, skarbnicy kół PZW (wg wykazu), Zakłady Rybackie w Olecku, Suwałkach, Węgorzewie </w:t>
      </w:r>
      <w:r w:rsidRPr="00FA7E0C">
        <w:rPr>
          <w:lang w:eastAsia="pl-PL"/>
        </w:rPr>
        <w:br/>
        <w:t>i Rucianem-Nidzie.</w:t>
      </w:r>
    </w:p>
    <w:p w14:paraId="3A423546" w14:textId="77777777" w:rsidR="0076313B" w:rsidRPr="00FA7E0C" w:rsidRDefault="0076313B" w:rsidP="0076313B">
      <w:pPr>
        <w:numPr>
          <w:ilvl w:val="0"/>
          <w:numId w:val="46"/>
        </w:numPr>
        <w:suppressAutoHyphens w:val="0"/>
        <w:jc w:val="both"/>
        <w:rPr>
          <w:lang w:eastAsia="pl-PL"/>
        </w:rPr>
      </w:pPr>
      <w:r w:rsidRPr="00FA7E0C">
        <w:rPr>
          <w:szCs w:val="20"/>
          <w:lang w:eastAsia="pl-PL"/>
        </w:rPr>
        <w:t>Składek i opłat okresowych 1- i 3- dniowych dokonywać można także wykupując zezwolenie poprzez stronę internetową www.pzw.suwalki.com.pl.</w:t>
      </w:r>
    </w:p>
    <w:p w14:paraId="19028264" w14:textId="77777777" w:rsidR="0076313B" w:rsidRPr="00FA7E0C" w:rsidRDefault="0076313B" w:rsidP="0076313B">
      <w:pPr>
        <w:numPr>
          <w:ilvl w:val="0"/>
          <w:numId w:val="46"/>
        </w:numPr>
        <w:suppressAutoHyphens w:val="0"/>
        <w:jc w:val="both"/>
        <w:rPr>
          <w:lang w:eastAsia="pl-PL"/>
        </w:rPr>
      </w:pPr>
      <w:r w:rsidRPr="00FA7E0C">
        <w:rPr>
          <w:lang w:eastAsia="pl-PL"/>
        </w:rPr>
        <w:t>Do wędkowania na podstawie e-zezwolenia konieczne jest posiadanie w czasie połowu:</w:t>
      </w:r>
    </w:p>
    <w:p w14:paraId="10510681" w14:textId="77777777" w:rsidR="0076313B" w:rsidRPr="00FA7E0C" w:rsidRDefault="0076313B" w:rsidP="0076313B">
      <w:pPr>
        <w:suppressAutoHyphens w:val="0"/>
        <w:ind w:left="851" w:hanging="142"/>
        <w:jc w:val="both"/>
        <w:rPr>
          <w:lang w:eastAsia="pl-PL"/>
        </w:rPr>
      </w:pPr>
      <w:r w:rsidRPr="00FA7E0C">
        <w:rPr>
          <w:lang w:eastAsia="pl-PL"/>
        </w:rPr>
        <w:t>- wydruku potwierdzenia przelewu z zaznaczeniem danych wędkującego i terminu połowu (nie dotyczy płatności kartą kredytową) lub potwierdzenia przelewu w formie pliku pdf na urządzeniu elektronicznym,</w:t>
      </w:r>
    </w:p>
    <w:p w14:paraId="0F7343FB" w14:textId="77777777" w:rsidR="0076313B" w:rsidRPr="00FA7E0C" w:rsidRDefault="0076313B" w:rsidP="0076313B">
      <w:pPr>
        <w:tabs>
          <w:tab w:val="left" w:pos="709"/>
        </w:tabs>
        <w:suppressAutoHyphens w:val="0"/>
        <w:ind w:left="993" w:hanging="284"/>
        <w:jc w:val="both"/>
        <w:rPr>
          <w:lang w:eastAsia="pl-PL"/>
        </w:rPr>
      </w:pPr>
      <w:r w:rsidRPr="00FA7E0C">
        <w:rPr>
          <w:lang w:eastAsia="pl-PL"/>
        </w:rPr>
        <w:t xml:space="preserve"> - druku e-zezwolenia, pobranego ze strony internetowej Gospodarstwa w formie papierowej lub elektronicznej,</w:t>
      </w:r>
    </w:p>
    <w:p w14:paraId="5403A1BD" w14:textId="77777777" w:rsidR="0076313B" w:rsidRPr="00FA7E0C" w:rsidRDefault="0076313B" w:rsidP="0076313B">
      <w:pPr>
        <w:suppressAutoHyphens w:val="0"/>
        <w:ind w:firstLine="426"/>
        <w:jc w:val="both"/>
        <w:rPr>
          <w:lang w:eastAsia="pl-PL"/>
        </w:rPr>
      </w:pPr>
      <w:r w:rsidRPr="00FA7E0C">
        <w:rPr>
          <w:lang w:eastAsia="pl-PL"/>
        </w:rPr>
        <w:t xml:space="preserve">      - karty wędkarskiej.</w:t>
      </w:r>
    </w:p>
    <w:p w14:paraId="2A60BA49" w14:textId="77777777" w:rsidR="0076313B" w:rsidRPr="00FA7E0C" w:rsidRDefault="0076313B" w:rsidP="0076313B">
      <w:pPr>
        <w:numPr>
          <w:ilvl w:val="0"/>
          <w:numId w:val="46"/>
        </w:numPr>
        <w:suppressAutoHyphens w:val="0"/>
        <w:jc w:val="both"/>
        <w:rPr>
          <w:lang w:eastAsia="pl-PL"/>
        </w:rPr>
      </w:pPr>
      <w:r w:rsidRPr="00FA7E0C">
        <w:rPr>
          <w:lang w:eastAsia="pl-PL"/>
        </w:rPr>
        <w:t xml:space="preserve">Wykaz wód, na które obowiązują powyższe składki i opłaty w załączeniu (bez łowisk specjalnych, jezior: </w:t>
      </w:r>
      <w:proofErr w:type="spellStart"/>
      <w:r w:rsidRPr="00FA7E0C">
        <w:rPr>
          <w:lang w:eastAsia="pl-PL"/>
        </w:rPr>
        <w:t>Wiartel</w:t>
      </w:r>
      <w:proofErr w:type="spellEnd"/>
      <w:r w:rsidRPr="00FA7E0C">
        <w:rPr>
          <w:lang w:eastAsia="pl-PL"/>
        </w:rPr>
        <w:t xml:space="preserve">-Przylasek, </w:t>
      </w:r>
      <w:proofErr w:type="spellStart"/>
      <w:r w:rsidRPr="00FA7E0C">
        <w:rPr>
          <w:lang w:eastAsia="pl-PL"/>
        </w:rPr>
        <w:t>Łękuk</w:t>
      </w:r>
      <w:proofErr w:type="spellEnd"/>
      <w:r w:rsidRPr="00FA7E0C">
        <w:rPr>
          <w:lang w:eastAsia="pl-PL"/>
        </w:rPr>
        <w:t xml:space="preserve"> i Kociołek).</w:t>
      </w:r>
    </w:p>
    <w:p w14:paraId="5BD74834" w14:textId="77777777" w:rsidR="0076313B" w:rsidRPr="00FA7E0C" w:rsidRDefault="0076313B" w:rsidP="0076313B">
      <w:pPr>
        <w:numPr>
          <w:ilvl w:val="0"/>
          <w:numId w:val="46"/>
        </w:numPr>
        <w:suppressAutoHyphens w:val="0"/>
        <w:jc w:val="both"/>
        <w:rPr>
          <w:lang w:eastAsia="pl-PL"/>
        </w:rPr>
      </w:pPr>
      <w:r w:rsidRPr="00FA7E0C">
        <w:rPr>
          <w:lang w:eastAsia="pl-PL"/>
        </w:rPr>
        <w:t>Wędkujących na wodach Gospodarstwa Rybackiego PZW w Suwałkach obowiązuje prowadzenie rejestru połowu ryb</w:t>
      </w:r>
      <w:r w:rsidRPr="00FA7E0C">
        <w:rPr>
          <w:sz w:val="18"/>
          <w:lang w:eastAsia="pl-PL"/>
        </w:rPr>
        <w:t xml:space="preserve"> </w:t>
      </w:r>
      <w:r w:rsidRPr="00FA7E0C">
        <w:rPr>
          <w:lang w:eastAsia="pl-PL"/>
        </w:rPr>
        <w:t xml:space="preserve">wydawanego razem z zezwoleniem. Zwrot </w:t>
      </w:r>
      <w:r w:rsidRPr="00FA7E0C">
        <w:rPr>
          <w:lang w:eastAsia="pl-PL"/>
        </w:rPr>
        <w:lastRenderedPageBreak/>
        <w:t>wypełnionego przez wędkującego rejestru połowów – w Zakładach Rybackich PZW lub w punktach sprzedaży.</w:t>
      </w:r>
    </w:p>
    <w:p w14:paraId="6CF9C9E1" w14:textId="77777777" w:rsidR="0076313B" w:rsidRPr="00FA7E0C" w:rsidRDefault="0076313B" w:rsidP="0076313B">
      <w:pPr>
        <w:numPr>
          <w:ilvl w:val="0"/>
          <w:numId w:val="46"/>
        </w:numPr>
        <w:suppressAutoHyphens w:val="0"/>
        <w:jc w:val="both"/>
        <w:rPr>
          <w:lang w:eastAsia="pl-PL"/>
        </w:rPr>
      </w:pPr>
      <w:r w:rsidRPr="00FA7E0C">
        <w:rPr>
          <w:lang w:eastAsia="pl-PL"/>
        </w:rPr>
        <w:t xml:space="preserve">Na łowiska specjalne j. </w:t>
      </w:r>
      <w:proofErr w:type="spellStart"/>
      <w:r w:rsidRPr="00FA7E0C">
        <w:rPr>
          <w:lang w:eastAsia="pl-PL"/>
        </w:rPr>
        <w:t>Wiartel</w:t>
      </w:r>
      <w:proofErr w:type="spellEnd"/>
      <w:r w:rsidRPr="00FA7E0C">
        <w:rPr>
          <w:lang w:eastAsia="pl-PL"/>
        </w:rPr>
        <w:t xml:space="preserve">-Przylasek, </w:t>
      </w:r>
      <w:proofErr w:type="spellStart"/>
      <w:r w:rsidRPr="00FA7E0C">
        <w:rPr>
          <w:lang w:eastAsia="pl-PL"/>
        </w:rPr>
        <w:t>Łękuk</w:t>
      </w:r>
      <w:proofErr w:type="spellEnd"/>
      <w:r w:rsidRPr="00FA7E0C">
        <w:rPr>
          <w:lang w:eastAsia="pl-PL"/>
        </w:rPr>
        <w:t xml:space="preserve"> i Kociołek obowiązują oddzielne opłaty i regulaminy połowów. </w:t>
      </w:r>
    </w:p>
    <w:p w14:paraId="45C2B885" w14:textId="77777777" w:rsidR="0076313B" w:rsidRPr="00FA7E0C" w:rsidRDefault="0076313B" w:rsidP="0076313B">
      <w:pPr>
        <w:numPr>
          <w:ilvl w:val="0"/>
          <w:numId w:val="46"/>
        </w:numPr>
        <w:suppressAutoHyphens w:val="0"/>
        <w:jc w:val="both"/>
        <w:rPr>
          <w:lang w:eastAsia="pl-PL"/>
        </w:rPr>
      </w:pPr>
      <w:r w:rsidRPr="00FA7E0C">
        <w:rPr>
          <w:lang w:eastAsia="pl-PL"/>
        </w:rPr>
        <w:t>Oddzielne regulaminy połowów obowiązują na wodach jezior: Orzysz, Roś, Pogubie Wielkie i Hańcza.</w:t>
      </w:r>
    </w:p>
    <w:p w14:paraId="5A2DA2DA" w14:textId="77777777" w:rsidR="0076313B" w:rsidRPr="00FA7E0C" w:rsidRDefault="0076313B" w:rsidP="0076313B">
      <w:pPr>
        <w:numPr>
          <w:ilvl w:val="0"/>
          <w:numId w:val="46"/>
        </w:numPr>
        <w:suppressAutoHyphens w:val="0"/>
        <w:jc w:val="both"/>
        <w:rPr>
          <w:lang w:eastAsia="pl-PL"/>
        </w:rPr>
      </w:pPr>
      <w:r w:rsidRPr="00FA7E0C">
        <w:rPr>
          <w:lang w:eastAsia="pl-PL"/>
        </w:rPr>
        <w:t>W jeziorach:</w:t>
      </w:r>
      <w:r w:rsidRPr="00FA7E0C">
        <w:rPr>
          <w:b/>
          <w:lang w:eastAsia="pl-PL"/>
        </w:rPr>
        <w:t xml:space="preserve"> MAMRY, ŚWIĘCAJTY, PNIEWO, HARSZ D i M, KIRSAJTY, LEMIĘT, GUZIANKA D i M, KAIK, NIDZKIE, OKO, JEGOCIN i POGUBIE W, </w:t>
      </w:r>
      <w:r w:rsidRPr="00FA7E0C">
        <w:rPr>
          <w:lang w:eastAsia="pl-PL"/>
        </w:rPr>
        <w:t>wędkujących obowiązuje ograniczenie stosowania zanęt wędkarskich do 1 kg na dzień wędkowania na wędkarza oraz zakaz wędkowania z wysp.</w:t>
      </w:r>
    </w:p>
    <w:p w14:paraId="23CD6B8D" w14:textId="77777777" w:rsidR="0076313B" w:rsidRPr="00FA7E0C" w:rsidRDefault="0076313B" w:rsidP="0076313B">
      <w:pPr>
        <w:suppressAutoHyphens w:val="0"/>
        <w:jc w:val="both"/>
        <w:rPr>
          <w:sz w:val="20"/>
          <w:lang w:eastAsia="pl-PL"/>
        </w:rPr>
      </w:pPr>
    </w:p>
    <w:p w14:paraId="1AA3B859" w14:textId="77777777" w:rsidR="0076313B" w:rsidRPr="00FA7E0C" w:rsidRDefault="0076313B" w:rsidP="0076313B">
      <w:pPr>
        <w:suppressAutoHyphens w:val="0"/>
        <w:jc w:val="center"/>
        <w:rPr>
          <w:b/>
          <w:lang w:eastAsia="pl-PL"/>
        </w:rPr>
      </w:pPr>
    </w:p>
    <w:p w14:paraId="15E3E3AF" w14:textId="77777777" w:rsidR="0076313B" w:rsidRPr="00FA7E0C" w:rsidRDefault="0076313B" w:rsidP="0076313B">
      <w:pPr>
        <w:suppressAutoHyphens w:val="0"/>
        <w:jc w:val="center"/>
        <w:rPr>
          <w:b/>
          <w:lang w:eastAsia="pl-PL"/>
        </w:rPr>
      </w:pPr>
    </w:p>
    <w:p w14:paraId="62A270A3" w14:textId="77777777" w:rsidR="0076313B" w:rsidRPr="00FA7E0C" w:rsidRDefault="0076313B" w:rsidP="0076313B">
      <w:pPr>
        <w:suppressAutoHyphens w:val="0"/>
        <w:jc w:val="center"/>
        <w:rPr>
          <w:b/>
          <w:lang w:eastAsia="pl-PL"/>
        </w:rPr>
      </w:pPr>
      <w:r w:rsidRPr="00FA7E0C">
        <w:rPr>
          <w:b/>
          <w:lang w:eastAsia="pl-PL"/>
        </w:rPr>
        <w:t>REGULAMIN POŁOWÓW WĘDKARSKICH</w:t>
      </w:r>
    </w:p>
    <w:p w14:paraId="0CC802AC" w14:textId="77777777" w:rsidR="0076313B" w:rsidRPr="00FA7E0C" w:rsidRDefault="0076313B" w:rsidP="0076313B">
      <w:pPr>
        <w:suppressAutoHyphens w:val="0"/>
        <w:jc w:val="center"/>
        <w:rPr>
          <w:b/>
          <w:lang w:eastAsia="pl-PL"/>
        </w:rPr>
      </w:pPr>
      <w:r w:rsidRPr="00FA7E0C">
        <w:rPr>
          <w:b/>
          <w:lang w:eastAsia="pl-PL"/>
        </w:rPr>
        <w:t xml:space="preserve">W ŁOWISKU SPECJALNYM JEZIORA WIARTEL - PRZYLASEK  </w:t>
      </w:r>
    </w:p>
    <w:p w14:paraId="701B31B6" w14:textId="77777777" w:rsidR="0076313B" w:rsidRPr="00FA7E0C" w:rsidRDefault="0076313B" w:rsidP="0076313B">
      <w:pPr>
        <w:suppressAutoHyphens w:val="0"/>
        <w:jc w:val="center"/>
        <w:rPr>
          <w:b/>
          <w:lang w:eastAsia="pl-PL"/>
        </w:rPr>
      </w:pPr>
      <w:r w:rsidRPr="00FA7E0C">
        <w:rPr>
          <w:b/>
          <w:lang w:eastAsia="pl-PL"/>
        </w:rPr>
        <w:t xml:space="preserve">        w 2025 r.</w:t>
      </w:r>
    </w:p>
    <w:p w14:paraId="5E4EF9EB" w14:textId="77777777" w:rsidR="0076313B" w:rsidRPr="00FA7E0C" w:rsidRDefault="0076313B" w:rsidP="0076313B">
      <w:pPr>
        <w:suppressAutoHyphens w:val="0"/>
        <w:rPr>
          <w:b/>
          <w:sz w:val="20"/>
          <w:lang w:eastAsia="pl-PL"/>
        </w:rPr>
      </w:pPr>
    </w:p>
    <w:p w14:paraId="16D68E4E" w14:textId="6765E86D" w:rsidR="0076313B" w:rsidRPr="00FA7E0C" w:rsidRDefault="0076313B" w:rsidP="0076313B">
      <w:pPr>
        <w:numPr>
          <w:ilvl w:val="0"/>
          <w:numId w:val="38"/>
        </w:numPr>
        <w:suppressAutoHyphens w:val="0"/>
        <w:jc w:val="both"/>
        <w:rPr>
          <w:lang w:eastAsia="pl-PL"/>
        </w:rPr>
      </w:pPr>
      <w:r w:rsidRPr="00FA7E0C">
        <w:rPr>
          <w:lang w:eastAsia="pl-PL"/>
        </w:rPr>
        <w:t xml:space="preserve">Na łowisku obowiązują Zasady Wędkowania w Gospodarstwie Rybackim PZW </w:t>
      </w:r>
      <w:r w:rsidR="00214912" w:rsidRPr="00FA7E0C">
        <w:rPr>
          <w:lang w:eastAsia="pl-PL"/>
        </w:rPr>
        <w:br/>
      </w:r>
      <w:r w:rsidRPr="00FA7E0C">
        <w:rPr>
          <w:lang w:eastAsia="pl-PL"/>
        </w:rPr>
        <w:t>w Suwałkach oraz Regulamin Amatorskiego Połowu Ryb PZW.</w:t>
      </w:r>
    </w:p>
    <w:p w14:paraId="401E0952" w14:textId="77777777" w:rsidR="0076313B" w:rsidRPr="00FA7E0C" w:rsidRDefault="0076313B" w:rsidP="0076313B">
      <w:pPr>
        <w:numPr>
          <w:ilvl w:val="0"/>
          <w:numId w:val="38"/>
        </w:numPr>
        <w:suppressAutoHyphens w:val="0"/>
        <w:rPr>
          <w:lang w:eastAsia="pl-PL"/>
        </w:rPr>
      </w:pPr>
      <w:r w:rsidRPr="00FA7E0C">
        <w:rPr>
          <w:lang w:eastAsia="pl-PL"/>
        </w:rPr>
        <w:t>Zakazane są metody połowu na żywą i martwą rybę oraz jej części.</w:t>
      </w:r>
    </w:p>
    <w:p w14:paraId="5B587776" w14:textId="77777777" w:rsidR="0076313B" w:rsidRPr="00FA7E0C" w:rsidRDefault="0076313B" w:rsidP="0076313B">
      <w:pPr>
        <w:numPr>
          <w:ilvl w:val="0"/>
          <w:numId w:val="38"/>
        </w:numPr>
        <w:suppressAutoHyphens w:val="0"/>
        <w:jc w:val="both"/>
        <w:rPr>
          <w:lang w:eastAsia="pl-PL"/>
        </w:rPr>
      </w:pPr>
      <w:r w:rsidRPr="00FA7E0C">
        <w:rPr>
          <w:lang w:eastAsia="pl-PL"/>
        </w:rPr>
        <w:t>Wędkujących obowiązuje prowadzenie dziennego rejestru połowów. Druk rejestru wydany zostaje przy zakupie licencji. Zwrot wypełnionego przez wędkującego rejestru połowów - w miejscu nabycia zezwolenia lub w Biurze Zakładu Rybackiego PZW w Rucianem Nidzie.</w:t>
      </w:r>
    </w:p>
    <w:p w14:paraId="6BEBE08D" w14:textId="77777777" w:rsidR="0076313B" w:rsidRPr="00FA7E0C" w:rsidRDefault="0076313B" w:rsidP="0076313B">
      <w:pPr>
        <w:numPr>
          <w:ilvl w:val="0"/>
          <w:numId w:val="38"/>
        </w:numPr>
        <w:suppressAutoHyphens w:val="0"/>
        <w:jc w:val="both"/>
        <w:rPr>
          <w:lang w:eastAsia="pl-PL"/>
        </w:rPr>
      </w:pPr>
      <w:r w:rsidRPr="00FA7E0C">
        <w:rPr>
          <w:lang w:eastAsia="pl-PL"/>
        </w:rPr>
        <w:t xml:space="preserve">Wędkowanie z łodzi dozwolone jest od 01 maja do końca roku. W Łowisku Specjalnym </w:t>
      </w:r>
      <w:proofErr w:type="spellStart"/>
      <w:r w:rsidRPr="00FA7E0C">
        <w:rPr>
          <w:lang w:eastAsia="pl-PL"/>
        </w:rPr>
        <w:t>Wiartel</w:t>
      </w:r>
      <w:proofErr w:type="spellEnd"/>
      <w:r w:rsidRPr="00FA7E0C">
        <w:rPr>
          <w:lang w:eastAsia="pl-PL"/>
        </w:rPr>
        <w:t>-Przylasek obowiązuje zakaz wędkowania w porze nocnej z łodzi i z lodu.</w:t>
      </w:r>
    </w:p>
    <w:p w14:paraId="531276A2" w14:textId="77777777" w:rsidR="0076313B" w:rsidRPr="00FA7E0C" w:rsidRDefault="0076313B" w:rsidP="0076313B">
      <w:pPr>
        <w:numPr>
          <w:ilvl w:val="0"/>
          <w:numId w:val="38"/>
        </w:numPr>
        <w:suppressAutoHyphens w:val="0"/>
        <w:jc w:val="both"/>
        <w:rPr>
          <w:lang w:eastAsia="pl-PL"/>
        </w:rPr>
      </w:pPr>
      <w:r w:rsidRPr="00FA7E0C">
        <w:rPr>
          <w:lang w:eastAsia="pl-PL"/>
        </w:rPr>
        <w:t xml:space="preserve">Osobom naruszającym Regulamin Łowiska zostaje cofnięta licencja bez odszkodowania. </w:t>
      </w:r>
      <w:r w:rsidRPr="00FA7E0C">
        <w:rPr>
          <w:lang w:eastAsia="pl-PL"/>
        </w:rPr>
        <w:br/>
        <w:t>W przypadkach naruszenia postanowień Ustawy o rybactwie śródlądowym, sprawca przestępstwa zobowiązany jest do naprawienia szkody na drodze ugodowego naprawienia szkody lub poprzez postępowanie sądowe z wniosku do Sądów Powszechnych.</w:t>
      </w:r>
    </w:p>
    <w:p w14:paraId="065E16F9" w14:textId="77777777" w:rsidR="0076313B" w:rsidRPr="00FA7E0C" w:rsidRDefault="0076313B" w:rsidP="0076313B">
      <w:pPr>
        <w:numPr>
          <w:ilvl w:val="0"/>
          <w:numId w:val="38"/>
        </w:numPr>
        <w:suppressAutoHyphens w:val="0"/>
        <w:jc w:val="both"/>
        <w:rPr>
          <w:lang w:eastAsia="pl-PL"/>
        </w:rPr>
      </w:pPr>
      <w:r w:rsidRPr="00FA7E0C">
        <w:rPr>
          <w:lang w:eastAsia="pl-PL"/>
        </w:rPr>
        <w:t>Wędkującego obowiązuje posiadanie Karty Wędkarskiej za wyjątkiem cudzoziemców oraz dzieci do lat 14.</w:t>
      </w:r>
    </w:p>
    <w:p w14:paraId="62A3F412" w14:textId="77777777" w:rsidR="0076313B" w:rsidRPr="00FA7E0C" w:rsidRDefault="0076313B" w:rsidP="0076313B">
      <w:pPr>
        <w:numPr>
          <w:ilvl w:val="0"/>
          <w:numId w:val="38"/>
        </w:numPr>
        <w:suppressAutoHyphens w:val="0"/>
        <w:jc w:val="both"/>
        <w:rPr>
          <w:lang w:eastAsia="pl-PL"/>
        </w:rPr>
      </w:pPr>
      <w:r w:rsidRPr="00FA7E0C">
        <w:rPr>
          <w:lang w:eastAsia="pl-PL"/>
        </w:rPr>
        <w:t xml:space="preserve">Wędkowanie z lodu dozwolone jest tylko jedną wędką </w:t>
      </w:r>
      <w:proofErr w:type="spellStart"/>
      <w:r w:rsidRPr="00FA7E0C">
        <w:rPr>
          <w:lang w:eastAsia="pl-PL"/>
        </w:rPr>
        <w:t>podlodową</w:t>
      </w:r>
      <w:proofErr w:type="spellEnd"/>
      <w:r w:rsidRPr="00FA7E0C">
        <w:rPr>
          <w:lang w:eastAsia="pl-PL"/>
        </w:rPr>
        <w:t xml:space="preserve"> uzbrojoną w spławik lub </w:t>
      </w:r>
      <w:proofErr w:type="spellStart"/>
      <w:r w:rsidRPr="00FA7E0C">
        <w:rPr>
          <w:lang w:eastAsia="pl-PL"/>
        </w:rPr>
        <w:t>mormyszkę</w:t>
      </w:r>
      <w:proofErr w:type="spellEnd"/>
      <w:r w:rsidRPr="00FA7E0C">
        <w:rPr>
          <w:lang w:eastAsia="pl-PL"/>
        </w:rPr>
        <w:t>. Zakazuje się używania błystki podlodowej. Pozostałe zasady analogicznie jak w okresie wędkowania „po wodzie”.</w:t>
      </w:r>
    </w:p>
    <w:p w14:paraId="46D7376C" w14:textId="77777777" w:rsidR="0076313B" w:rsidRPr="00FA7E0C" w:rsidRDefault="0076313B" w:rsidP="0076313B">
      <w:pPr>
        <w:numPr>
          <w:ilvl w:val="0"/>
          <w:numId w:val="38"/>
        </w:numPr>
        <w:suppressAutoHyphens w:val="0"/>
        <w:jc w:val="both"/>
        <w:rPr>
          <w:lang w:eastAsia="pl-PL"/>
        </w:rPr>
      </w:pPr>
      <w:r w:rsidRPr="00FA7E0C">
        <w:rPr>
          <w:lang w:eastAsia="pl-PL"/>
        </w:rPr>
        <w:t>Młodzież do lat 14-tu może wędkować w ramach dziennego limitu swego opiekuna bez dodatkowych opłat.</w:t>
      </w:r>
    </w:p>
    <w:p w14:paraId="4975FEC1" w14:textId="4B928BD1" w:rsidR="0076313B" w:rsidRPr="00FA7E0C" w:rsidRDefault="0076313B" w:rsidP="0076313B">
      <w:pPr>
        <w:numPr>
          <w:ilvl w:val="0"/>
          <w:numId w:val="38"/>
        </w:numPr>
        <w:suppressAutoHyphens w:val="0"/>
        <w:jc w:val="both"/>
        <w:rPr>
          <w:lang w:eastAsia="pl-PL"/>
        </w:rPr>
      </w:pPr>
      <w:r w:rsidRPr="00FA7E0C">
        <w:rPr>
          <w:lang w:eastAsia="pl-PL"/>
        </w:rPr>
        <w:t>Opłaty i składki wędkarskie wniesione przez wędkującego na wody Okręgów PZW</w:t>
      </w:r>
      <w:r w:rsidR="00214912" w:rsidRPr="00FA7E0C">
        <w:rPr>
          <w:lang w:eastAsia="pl-PL"/>
        </w:rPr>
        <w:t>,</w:t>
      </w:r>
      <w:r w:rsidRPr="00FA7E0C">
        <w:rPr>
          <w:lang w:eastAsia="pl-PL"/>
        </w:rPr>
        <w:t xml:space="preserve"> czy Gospodarstwa Rybackiego PZW w Suwałkach, nie uprawniają do wędkowania w Łowisku Specjalnym jeziora </w:t>
      </w:r>
      <w:proofErr w:type="spellStart"/>
      <w:r w:rsidRPr="00FA7E0C">
        <w:rPr>
          <w:lang w:eastAsia="pl-PL"/>
        </w:rPr>
        <w:t>Wiartel</w:t>
      </w:r>
      <w:proofErr w:type="spellEnd"/>
      <w:r w:rsidRPr="00FA7E0C">
        <w:rPr>
          <w:lang w:eastAsia="pl-PL"/>
        </w:rPr>
        <w:t xml:space="preserve"> - Przylasek.</w:t>
      </w:r>
    </w:p>
    <w:p w14:paraId="4EBB07C1" w14:textId="77777777" w:rsidR="0076313B" w:rsidRPr="00FA7E0C" w:rsidRDefault="0076313B" w:rsidP="0076313B">
      <w:pPr>
        <w:numPr>
          <w:ilvl w:val="0"/>
          <w:numId w:val="38"/>
        </w:numPr>
        <w:suppressAutoHyphens w:val="0"/>
        <w:jc w:val="both"/>
        <w:rPr>
          <w:lang w:eastAsia="pl-PL"/>
        </w:rPr>
      </w:pPr>
      <w:r w:rsidRPr="00FA7E0C">
        <w:rPr>
          <w:lang w:eastAsia="pl-PL"/>
        </w:rPr>
        <w:t xml:space="preserve">Uprawnienia do połowu ryb ma wyłącznie osoba, która nabyła licencję na połów na Łowisku Specjalnym jeziora </w:t>
      </w:r>
      <w:proofErr w:type="spellStart"/>
      <w:r w:rsidRPr="00FA7E0C">
        <w:rPr>
          <w:lang w:eastAsia="pl-PL"/>
        </w:rPr>
        <w:t>Wiartel</w:t>
      </w:r>
      <w:proofErr w:type="spellEnd"/>
      <w:r w:rsidRPr="00FA7E0C">
        <w:rPr>
          <w:lang w:eastAsia="pl-PL"/>
        </w:rPr>
        <w:t xml:space="preserve"> - Przylasek. Opłata licencyjna obejmuje również połów metodą </w:t>
      </w:r>
      <w:proofErr w:type="spellStart"/>
      <w:r w:rsidRPr="00FA7E0C">
        <w:rPr>
          <w:lang w:eastAsia="pl-PL"/>
        </w:rPr>
        <w:t>trollingu</w:t>
      </w:r>
      <w:proofErr w:type="spellEnd"/>
      <w:r w:rsidRPr="00FA7E0C">
        <w:rPr>
          <w:lang w:eastAsia="pl-PL"/>
        </w:rPr>
        <w:t>.</w:t>
      </w:r>
    </w:p>
    <w:p w14:paraId="7825688D" w14:textId="77777777" w:rsidR="0076313B" w:rsidRPr="00FA7E0C" w:rsidRDefault="0076313B" w:rsidP="0076313B">
      <w:pPr>
        <w:numPr>
          <w:ilvl w:val="0"/>
          <w:numId w:val="38"/>
        </w:numPr>
        <w:suppressAutoHyphens w:val="0"/>
        <w:rPr>
          <w:lang w:eastAsia="pl-PL"/>
        </w:rPr>
      </w:pPr>
      <w:r w:rsidRPr="00FA7E0C">
        <w:rPr>
          <w:lang w:eastAsia="pl-PL"/>
        </w:rPr>
        <w:t>Za okres jednego dnia uważa się czas od godz. 0°° do 24°°.</w:t>
      </w:r>
    </w:p>
    <w:p w14:paraId="4E28E993" w14:textId="77777777" w:rsidR="0076313B" w:rsidRPr="00FA7E0C" w:rsidRDefault="0076313B" w:rsidP="0076313B">
      <w:pPr>
        <w:numPr>
          <w:ilvl w:val="0"/>
          <w:numId w:val="38"/>
        </w:numPr>
        <w:suppressAutoHyphens w:val="0"/>
        <w:rPr>
          <w:lang w:eastAsia="pl-PL"/>
        </w:rPr>
      </w:pPr>
      <w:r w:rsidRPr="00FA7E0C">
        <w:rPr>
          <w:lang w:eastAsia="pl-PL"/>
        </w:rPr>
        <w:t>Limit i wymiar gospodarczy szczupaka:</w:t>
      </w:r>
    </w:p>
    <w:p w14:paraId="12958C17" w14:textId="77777777" w:rsidR="0076313B" w:rsidRPr="00FA7E0C" w:rsidRDefault="0076313B" w:rsidP="0076313B">
      <w:pPr>
        <w:numPr>
          <w:ilvl w:val="0"/>
          <w:numId w:val="55"/>
        </w:numPr>
        <w:suppressAutoHyphens w:val="0"/>
        <w:rPr>
          <w:lang w:eastAsia="pl-PL"/>
        </w:rPr>
      </w:pPr>
      <w:r w:rsidRPr="00FA7E0C">
        <w:rPr>
          <w:lang w:eastAsia="pl-PL"/>
        </w:rPr>
        <w:t>dobowy limit szczupaka do zabrania wynosi 1 sztukę dziennie,</w:t>
      </w:r>
    </w:p>
    <w:p w14:paraId="0E2C001C" w14:textId="77777777" w:rsidR="0076313B" w:rsidRPr="00FA7E0C" w:rsidRDefault="0076313B" w:rsidP="0076313B">
      <w:pPr>
        <w:numPr>
          <w:ilvl w:val="0"/>
          <w:numId w:val="55"/>
        </w:numPr>
        <w:suppressAutoHyphens w:val="0"/>
        <w:rPr>
          <w:lang w:eastAsia="pl-PL"/>
        </w:rPr>
      </w:pPr>
      <w:r w:rsidRPr="00FA7E0C">
        <w:rPr>
          <w:lang w:eastAsia="pl-PL"/>
        </w:rPr>
        <w:t>dolny wymiar gospodarczy szczupaka wynosi 55 cm,</w:t>
      </w:r>
    </w:p>
    <w:p w14:paraId="490CFD06" w14:textId="77777777" w:rsidR="0076313B" w:rsidRPr="00FA7E0C" w:rsidRDefault="0076313B" w:rsidP="0076313B">
      <w:pPr>
        <w:numPr>
          <w:ilvl w:val="0"/>
          <w:numId w:val="55"/>
        </w:numPr>
        <w:suppressAutoHyphens w:val="0"/>
        <w:rPr>
          <w:lang w:eastAsia="pl-PL"/>
        </w:rPr>
      </w:pPr>
      <w:r w:rsidRPr="00FA7E0C">
        <w:rPr>
          <w:lang w:eastAsia="pl-PL"/>
        </w:rPr>
        <w:t>górny wymiar gospodarczy szczupaka wynosi 80 cm.</w:t>
      </w:r>
    </w:p>
    <w:p w14:paraId="1253BAA1" w14:textId="77777777" w:rsidR="0076313B" w:rsidRPr="00FA7E0C" w:rsidRDefault="0076313B" w:rsidP="0076313B">
      <w:pPr>
        <w:suppressAutoHyphens w:val="0"/>
        <w:rPr>
          <w:b/>
          <w:sz w:val="20"/>
          <w:lang w:eastAsia="pl-PL"/>
        </w:rPr>
      </w:pPr>
    </w:p>
    <w:p w14:paraId="312B7819" w14:textId="77777777" w:rsidR="0076313B" w:rsidRPr="00FA7E0C" w:rsidRDefault="0076313B" w:rsidP="0076313B">
      <w:pPr>
        <w:suppressAutoHyphens w:val="0"/>
        <w:rPr>
          <w:b/>
          <w:sz w:val="20"/>
          <w:lang w:eastAsia="pl-PL"/>
        </w:rPr>
      </w:pPr>
    </w:p>
    <w:p w14:paraId="23C1B671" w14:textId="77777777" w:rsidR="009508CD" w:rsidRPr="00FA7E0C" w:rsidRDefault="009508CD" w:rsidP="0076313B">
      <w:pPr>
        <w:suppressAutoHyphens w:val="0"/>
        <w:jc w:val="center"/>
        <w:rPr>
          <w:b/>
          <w:lang w:eastAsia="pl-PL"/>
        </w:rPr>
      </w:pPr>
    </w:p>
    <w:p w14:paraId="3B63ECD8" w14:textId="77777777" w:rsidR="009508CD" w:rsidRPr="00FA7E0C" w:rsidRDefault="009508CD" w:rsidP="0076313B">
      <w:pPr>
        <w:suppressAutoHyphens w:val="0"/>
        <w:jc w:val="center"/>
        <w:rPr>
          <w:b/>
          <w:lang w:eastAsia="pl-PL"/>
        </w:rPr>
      </w:pPr>
    </w:p>
    <w:p w14:paraId="6BAB271A" w14:textId="5980C073" w:rsidR="0076313B" w:rsidRPr="00FA7E0C" w:rsidRDefault="0076313B" w:rsidP="0076313B">
      <w:pPr>
        <w:suppressAutoHyphens w:val="0"/>
        <w:jc w:val="center"/>
        <w:rPr>
          <w:b/>
          <w:lang w:eastAsia="pl-PL"/>
        </w:rPr>
      </w:pPr>
      <w:r w:rsidRPr="00FA7E0C">
        <w:rPr>
          <w:b/>
          <w:lang w:eastAsia="pl-PL"/>
        </w:rPr>
        <w:lastRenderedPageBreak/>
        <w:t>WYSOKOŚĆ OPŁAT LICENCYJNYCH w 2025 r.</w:t>
      </w:r>
    </w:p>
    <w:p w14:paraId="2008105A" w14:textId="690DBEE6" w:rsidR="0076313B" w:rsidRPr="00FA7E0C" w:rsidRDefault="0076313B" w:rsidP="00160928">
      <w:pPr>
        <w:suppressAutoHyphens w:val="0"/>
        <w:jc w:val="center"/>
        <w:rPr>
          <w:b/>
          <w:lang w:eastAsia="pl-PL"/>
        </w:rPr>
      </w:pPr>
      <w:r w:rsidRPr="00FA7E0C">
        <w:rPr>
          <w:b/>
          <w:lang w:eastAsia="pl-PL"/>
        </w:rPr>
        <w:t>JEZIORO WIARTEL – PRZYLASEK</w:t>
      </w:r>
    </w:p>
    <w:p w14:paraId="70680291" w14:textId="77777777" w:rsidR="0076313B" w:rsidRPr="00FA7E0C" w:rsidRDefault="0076313B" w:rsidP="0076313B">
      <w:pPr>
        <w:suppressAutoHyphens w:val="0"/>
        <w:jc w:val="center"/>
        <w:rPr>
          <w:b/>
          <w:lang w:eastAsia="pl-PL"/>
        </w:rPr>
      </w:pPr>
    </w:p>
    <w:p w14:paraId="61376584" w14:textId="1927D132" w:rsidR="0076313B" w:rsidRPr="00FA7E0C" w:rsidRDefault="0076313B" w:rsidP="0076313B">
      <w:pPr>
        <w:suppressAutoHyphens w:val="0"/>
        <w:rPr>
          <w:b/>
          <w:lang w:eastAsia="pl-PL"/>
        </w:rPr>
      </w:pPr>
      <w:r w:rsidRPr="00FA7E0C">
        <w:rPr>
          <w:b/>
          <w:lang w:eastAsia="pl-PL"/>
        </w:rPr>
        <w:t xml:space="preserve">I. Opłata jednodniowa </w:t>
      </w:r>
      <w:r w:rsidR="009027BA" w:rsidRPr="00FA7E0C">
        <w:rPr>
          <w:b/>
          <w:lang w:eastAsia="pl-PL"/>
        </w:rPr>
        <w:tab/>
        <w:t xml:space="preserve">- </w:t>
      </w:r>
      <w:r w:rsidRPr="00FA7E0C">
        <w:rPr>
          <w:b/>
          <w:lang w:eastAsia="pl-PL"/>
        </w:rPr>
        <w:t>70</w:t>
      </w:r>
      <w:r w:rsidR="009508CD" w:rsidRPr="00FA7E0C">
        <w:rPr>
          <w:b/>
          <w:lang w:eastAsia="pl-PL"/>
        </w:rPr>
        <w:t xml:space="preserve"> zł</w:t>
      </w:r>
    </w:p>
    <w:p w14:paraId="253E6813" w14:textId="77777777" w:rsidR="0076313B" w:rsidRPr="00FA7E0C" w:rsidRDefault="0076313B" w:rsidP="0076313B">
      <w:pPr>
        <w:suppressAutoHyphens w:val="0"/>
        <w:rPr>
          <w:lang w:eastAsia="pl-PL"/>
        </w:rPr>
      </w:pPr>
    </w:p>
    <w:p w14:paraId="662B62B0" w14:textId="0808EBF5" w:rsidR="0076313B" w:rsidRPr="00FA7E0C" w:rsidRDefault="0076313B" w:rsidP="0076313B">
      <w:pPr>
        <w:suppressAutoHyphens w:val="0"/>
        <w:rPr>
          <w:b/>
          <w:lang w:eastAsia="pl-PL"/>
        </w:rPr>
      </w:pPr>
      <w:r w:rsidRPr="00FA7E0C">
        <w:rPr>
          <w:b/>
          <w:lang w:eastAsia="pl-PL"/>
        </w:rPr>
        <w:t xml:space="preserve">II. Opłata 3-dniowa </w:t>
      </w:r>
      <w:r w:rsidR="009027BA" w:rsidRPr="00FA7E0C">
        <w:rPr>
          <w:b/>
          <w:lang w:eastAsia="pl-PL"/>
        </w:rPr>
        <w:tab/>
      </w:r>
      <w:r w:rsidR="009027BA" w:rsidRPr="00FA7E0C">
        <w:rPr>
          <w:b/>
          <w:lang w:eastAsia="pl-PL"/>
        </w:rPr>
        <w:tab/>
        <w:t xml:space="preserve">- </w:t>
      </w:r>
      <w:r w:rsidRPr="00FA7E0C">
        <w:rPr>
          <w:b/>
          <w:lang w:eastAsia="pl-PL"/>
        </w:rPr>
        <w:t>160</w:t>
      </w:r>
      <w:r w:rsidR="009508CD" w:rsidRPr="00FA7E0C">
        <w:rPr>
          <w:b/>
          <w:lang w:eastAsia="pl-PL"/>
        </w:rPr>
        <w:t xml:space="preserve"> zł</w:t>
      </w:r>
    </w:p>
    <w:p w14:paraId="2975E636" w14:textId="77777777" w:rsidR="0076313B" w:rsidRPr="00FA7E0C" w:rsidRDefault="0076313B" w:rsidP="0076313B">
      <w:pPr>
        <w:tabs>
          <w:tab w:val="left" w:pos="0"/>
        </w:tabs>
        <w:suppressAutoHyphens w:val="0"/>
        <w:rPr>
          <w:lang w:eastAsia="pl-PL"/>
        </w:rPr>
      </w:pPr>
    </w:p>
    <w:p w14:paraId="2B0D6B27" w14:textId="0B42C5E0" w:rsidR="0076313B" w:rsidRPr="00FA7E0C" w:rsidRDefault="0076313B" w:rsidP="0076313B">
      <w:pPr>
        <w:suppressAutoHyphens w:val="0"/>
        <w:rPr>
          <w:b/>
          <w:lang w:eastAsia="pl-PL"/>
        </w:rPr>
      </w:pPr>
      <w:r w:rsidRPr="00FA7E0C">
        <w:rPr>
          <w:b/>
          <w:lang w:eastAsia="pl-PL"/>
        </w:rPr>
        <w:t xml:space="preserve">III. Opłata 7 – dniowa </w:t>
      </w:r>
      <w:r w:rsidR="009027BA" w:rsidRPr="00FA7E0C">
        <w:rPr>
          <w:b/>
          <w:lang w:eastAsia="pl-PL"/>
        </w:rPr>
        <w:tab/>
        <w:t xml:space="preserve">- </w:t>
      </w:r>
      <w:r w:rsidRPr="00FA7E0C">
        <w:rPr>
          <w:b/>
          <w:lang w:eastAsia="pl-PL"/>
        </w:rPr>
        <w:t>280</w:t>
      </w:r>
      <w:r w:rsidR="009508CD" w:rsidRPr="00FA7E0C">
        <w:rPr>
          <w:b/>
          <w:lang w:eastAsia="pl-PL"/>
        </w:rPr>
        <w:t xml:space="preserve"> zł</w:t>
      </w:r>
    </w:p>
    <w:p w14:paraId="3CD48039" w14:textId="77777777" w:rsidR="0076313B" w:rsidRPr="00FA7E0C" w:rsidRDefault="0076313B" w:rsidP="0076313B">
      <w:pPr>
        <w:suppressAutoHyphens w:val="0"/>
        <w:rPr>
          <w:lang w:eastAsia="pl-PL"/>
        </w:rPr>
      </w:pPr>
    </w:p>
    <w:p w14:paraId="3F47E85E" w14:textId="4EF256A4" w:rsidR="0076313B" w:rsidRPr="00FA7E0C" w:rsidRDefault="0076313B" w:rsidP="0076313B">
      <w:pPr>
        <w:suppressAutoHyphens w:val="0"/>
        <w:rPr>
          <w:b/>
          <w:lang w:eastAsia="pl-PL"/>
        </w:rPr>
      </w:pPr>
      <w:r w:rsidRPr="00FA7E0C">
        <w:rPr>
          <w:b/>
          <w:lang w:eastAsia="pl-PL"/>
        </w:rPr>
        <w:t xml:space="preserve">IV. Opłata 14 – dniowa </w:t>
      </w:r>
      <w:r w:rsidR="009027BA" w:rsidRPr="00FA7E0C">
        <w:rPr>
          <w:b/>
          <w:lang w:eastAsia="pl-PL"/>
        </w:rPr>
        <w:tab/>
        <w:t xml:space="preserve">- </w:t>
      </w:r>
      <w:r w:rsidRPr="00FA7E0C">
        <w:rPr>
          <w:b/>
          <w:lang w:eastAsia="pl-PL"/>
        </w:rPr>
        <w:t>500</w:t>
      </w:r>
      <w:r w:rsidR="009508CD" w:rsidRPr="00FA7E0C">
        <w:rPr>
          <w:b/>
          <w:lang w:eastAsia="pl-PL"/>
        </w:rPr>
        <w:t xml:space="preserve"> zł</w:t>
      </w:r>
    </w:p>
    <w:p w14:paraId="44AA39F0" w14:textId="77777777" w:rsidR="0076313B" w:rsidRPr="00FA7E0C" w:rsidRDefault="0076313B" w:rsidP="0076313B">
      <w:pPr>
        <w:suppressAutoHyphens w:val="0"/>
        <w:rPr>
          <w:lang w:eastAsia="pl-PL"/>
        </w:rPr>
      </w:pPr>
    </w:p>
    <w:p w14:paraId="517D7338" w14:textId="66B5EBA3" w:rsidR="0076313B" w:rsidRPr="00FA7E0C" w:rsidRDefault="0076313B" w:rsidP="0076313B">
      <w:pPr>
        <w:suppressAutoHyphens w:val="0"/>
        <w:rPr>
          <w:b/>
          <w:lang w:eastAsia="pl-PL"/>
        </w:rPr>
      </w:pPr>
      <w:r w:rsidRPr="00FA7E0C">
        <w:rPr>
          <w:b/>
          <w:lang w:eastAsia="pl-PL"/>
        </w:rPr>
        <w:t xml:space="preserve">V. Opłata całoroczna </w:t>
      </w:r>
      <w:r w:rsidR="009027BA" w:rsidRPr="00FA7E0C">
        <w:rPr>
          <w:b/>
          <w:lang w:eastAsia="pl-PL"/>
        </w:rPr>
        <w:tab/>
        <w:t>-</w:t>
      </w:r>
      <w:r w:rsidRPr="00FA7E0C">
        <w:rPr>
          <w:b/>
          <w:lang w:eastAsia="pl-PL"/>
        </w:rPr>
        <w:t xml:space="preserve"> 1500 zł   </w:t>
      </w:r>
    </w:p>
    <w:p w14:paraId="54BA0CAD" w14:textId="77777777" w:rsidR="0076313B" w:rsidRPr="00FA7E0C" w:rsidRDefault="0076313B" w:rsidP="0076313B">
      <w:pPr>
        <w:suppressAutoHyphens w:val="0"/>
        <w:rPr>
          <w:u w:val="single"/>
          <w:lang w:eastAsia="pl-PL"/>
        </w:rPr>
      </w:pPr>
    </w:p>
    <w:p w14:paraId="008520D1" w14:textId="77777777" w:rsidR="0076313B" w:rsidRPr="00FA7E0C" w:rsidRDefault="0076313B" w:rsidP="0076313B">
      <w:pPr>
        <w:suppressAutoHyphens w:val="0"/>
        <w:rPr>
          <w:b/>
          <w:sz w:val="20"/>
          <w:lang w:eastAsia="pl-PL"/>
        </w:rPr>
      </w:pPr>
      <w:r w:rsidRPr="00FA7E0C">
        <w:rPr>
          <w:b/>
          <w:sz w:val="20"/>
          <w:u w:val="single"/>
          <w:lang w:eastAsia="pl-PL"/>
        </w:rPr>
        <w:t>UWAGI :</w:t>
      </w:r>
    </w:p>
    <w:p w14:paraId="0E48AED9" w14:textId="77777777" w:rsidR="0076313B" w:rsidRPr="00FA7E0C" w:rsidRDefault="0076313B" w:rsidP="0076313B">
      <w:pPr>
        <w:numPr>
          <w:ilvl w:val="0"/>
          <w:numId w:val="39"/>
        </w:numPr>
        <w:suppressAutoHyphens w:val="0"/>
        <w:jc w:val="both"/>
        <w:rPr>
          <w:lang w:eastAsia="pl-PL"/>
        </w:rPr>
      </w:pPr>
      <w:r w:rsidRPr="00FA7E0C">
        <w:rPr>
          <w:lang w:eastAsia="pl-PL"/>
        </w:rPr>
        <w:t xml:space="preserve">Opłata za wędkowanie w łowisku specjalnym </w:t>
      </w:r>
      <w:proofErr w:type="spellStart"/>
      <w:r w:rsidRPr="00FA7E0C">
        <w:rPr>
          <w:lang w:eastAsia="pl-PL"/>
        </w:rPr>
        <w:t>Wiartel</w:t>
      </w:r>
      <w:proofErr w:type="spellEnd"/>
      <w:r w:rsidRPr="00FA7E0C">
        <w:rPr>
          <w:lang w:eastAsia="pl-PL"/>
        </w:rPr>
        <w:t xml:space="preserve"> - Przylasek nie upoważnia do wędkowania w innych łowiskach i odwrotnie.</w:t>
      </w:r>
    </w:p>
    <w:p w14:paraId="156861CD" w14:textId="77777777" w:rsidR="0076313B" w:rsidRPr="00FA7E0C" w:rsidRDefault="0076313B" w:rsidP="0076313B">
      <w:pPr>
        <w:numPr>
          <w:ilvl w:val="0"/>
          <w:numId w:val="39"/>
        </w:numPr>
        <w:suppressAutoHyphens w:val="0"/>
        <w:jc w:val="both"/>
        <w:rPr>
          <w:lang w:eastAsia="pl-PL"/>
        </w:rPr>
      </w:pPr>
      <w:r w:rsidRPr="00FA7E0C">
        <w:rPr>
          <w:lang w:eastAsia="pl-PL"/>
        </w:rPr>
        <w:t>Obowiązuje „Regulamin Połowów na łowisku specjalnym jez. WIARTEL - PRZYLASEK”.</w:t>
      </w:r>
    </w:p>
    <w:p w14:paraId="607C9F78" w14:textId="77777777" w:rsidR="0076313B" w:rsidRPr="00FA7E0C" w:rsidRDefault="0076313B" w:rsidP="0076313B">
      <w:pPr>
        <w:suppressAutoHyphens w:val="0"/>
        <w:rPr>
          <w:lang w:eastAsia="pl-PL"/>
        </w:rPr>
      </w:pPr>
    </w:p>
    <w:p w14:paraId="27FEA450" w14:textId="77777777" w:rsidR="0076313B" w:rsidRPr="00FA7E0C" w:rsidRDefault="0076313B" w:rsidP="0076313B">
      <w:pPr>
        <w:suppressAutoHyphens w:val="0"/>
        <w:jc w:val="both"/>
        <w:rPr>
          <w:b/>
          <w:lang w:eastAsia="pl-PL"/>
        </w:rPr>
      </w:pPr>
      <w:r w:rsidRPr="00FA7E0C">
        <w:rPr>
          <w:b/>
          <w:lang w:eastAsia="pl-PL"/>
        </w:rPr>
        <w:t xml:space="preserve">Licencje wędkarskie na jez. </w:t>
      </w:r>
      <w:proofErr w:type="spellStart"/>
      <w:r w:rsidRPr="00FA7E0C">
        <w:rPr>
          <w:b/>
          <w:lang w:eastAsia="pl-PL"/>
        </w:rPr>
        <w:t>Wiartel</w:t>
      </w:r>
      <w:proofErr w:type="spellEnd"/>
      <w:r w:rsidRPr="00FA7E0C">
        <w:rPr>
          <w:b/>
          <w:lang w:eastAsia="pl-PL"/>
        </w:rPr>
        <w:t>-Przylasek można nabyć w:</w:t>
      </w:r>
    </w:p>
    <w:p w14:paraId="6EF24775" w14:textId="77777777" w:rsidR="0076313B" w:rsidRPr="00FA7E0C" w:rsidRDefault="0076313B" w:rsidP="0076313B">
      <w:pPr>
        <w:suppressAutoHyphens w:val="0"/>
        <w:jc w:val="both"/>
        <w:rPr>
          <w:b/>
          <w:lang w:eastAsia="pl-PL"/>
        </w:rPr>
      </w:pPr>
    </w:p>
    <w:p w14:paraId="5FAC4EC2" w14:textId="77777777" w:rsidR="0076313B" w:rsidRPr="00FA7E0C" w:rsidRDefault="0076313B" w:rsidP="0076313B">
      <w:pPr>
        <w:numPr>
          <w:ilvl w:val="0"/>
          <w:numId w:val="47"/>
        </w:numPr>
        <w:suppressAutoHyphens w:val="0"/>
        <w:rPr>
          <w:lang w:eastAsia="pl-PL"/>
        </w:rPr>
      </w:pPr>
      <w:r w:rsidRPr="00FA7E0C">
        <w:rPr>
          <w:lang w:eastAsia="pl-PL"/>
        </w:rPr>
        <w:t>Biurze Zakładu Rybackiego PZW Ruciane Nida, ul. Rybacka 7, 87 4231011</w:t>
      </w:r>
    </w:p>
    <w:p w14:paraId="70566109" w14:textId="77777777" w:rsidR="0076313B" w:rsidRPr="00FA7E0C" w:rsidRDefault="0076313B" w:rsidP="0076313B">
      <w:pPr>
        <w:numPr>
          <w:ilvl w:val="0"/>
          <w:numId w:val="47"/>
        </w:numPr>
        <w:suppressAutoHyphens w:val="0"/>
        <w:rPr>
          <w:lang w:eastAsia="pl-PL"/>
        </w:rPr>
      </w:pPr>
      <w:r w:rsidRPr="00FA7E0C">
        <w:rPr>
          <w:lang w:eastAsia="pl-PL"/>
        </w:rPr>
        <w:t xml:space="preserve">Sklep „U JADZI”, </w:t>
      </w:r>
      <w:proofErr w:type="spellStart"/>
      <w:r w:rsidRPr="00FA7E0C">
        <w:rPr>
          <w:lang w:eastAsia="pl-PL"/>
        </w:rPr>
        <w:t>Wiartel</w:t>
      </w:r>
      <w:proofErr w:type="spellEnd"/>
      <w:r w:rsidRPr="00FA7E0C">
        <w:rPr>
          <w:lang w:eastAsia="pl-PL"/>
        </w:rPr>
        <w:t xml:space="preserve"> 12 A, 12-200 Pisz, 510 383 717</w:t>
      </w:r>
    </w:p>
    <w:p w14:paraId="3CD57A13" w14:textId="77777777" w:rsidR="0076313B" w:rsidRPr="00FA7E0C" w:rsidRDefault="0076313B" w:rsidP="0076313B">
      <w:pPr>
        <w:numPr>
          <w:ilvl w:val="0"/>
          <w:numId w:val="47"/>
        </w:numPr>
        <w:suppressAutoHyphens w:val="0"/>
        <w:rPr>
          <w:lang w:eastAsia="pl-PL"/>
        </w:rPr>
      </w:pPr>
      <w:r w:rsidRPr="00FA7E0C">
        <w:rPr>
          <w:lang w:eastAsia="pl-PL"/>
        </w:rPr>
        <w:t>Sklep Wędkarski „ARA” - Pisz , Młodzieżowa 18.,tel.605 780 040</w:t>
      </w:r>
    </w:p>
    <w:p w14:paraId="64B902A4" w14:textId="77777777" w:rsidR="0076313B" w:rsidRPr="00FA7E0C" w:rsidRDefault="0076313B" w:rsidP="0076313B">
      <w:pPr>
        <w:suppressAutoHyphens w:val="0"/>
        <w:rPr>
          <w:lang w:eastAsia="pl-PL"/>
        </w:rPr>
      </w:pPr>
    </w:p>
    <w:p w14:paraId="28A74251" w14:textId="77777777" w:rsidR="0076313B" w:rsidRPr="00FA7E0C" w:rsidRDefault="0076313B" w:rsidP="0076313B">
      <w:pPr>
        <w:suppressAutoHyphens w:val="0"/>
        <w:rPr>
          <w:lang w:eastAsia="pl-PL"/>
        </w:rPr>
      </w:pPr>
    </w:p>
    <w:p w14:paraId="33A7F71E" w14:textId="77777777" w:rsidR="0076313B" w:rsidRPr="00FA7E0C" w:rsidRDefault="0076313B" w:rsidP="0076313B">
      <w:pPr>
        <w:suppressAutoHyphens w:val="0"/>
        <w:rPr>
          <w:lang w:eastAsia="pl-PL"/>
        </w:rPr>
      </w:pPr>
    </w:p>
    <w:p w14:paraId="4DBFFDA2" w14:textId="77777777" w:rsidR="0076313B" w:rsidRPr="00FA7E0C" w:rsidRDefault="0076313B" w:rsidP="0076313B">
      <w:pPr>
        <w:suppressAutoHyphens w:val="0"/>
        <w:jc w:val="center"/>
        <w:rPr>
          <w:b/>
          <w:lang w:eastAsia="pl-PL"/>
        </w:rPr>
      </w:pPr>
      <w:r w:rsidRPr="00FA7E0C">
        <w:rPr>
          <w:b/>
          <w:lang w:eastAsia="pl-PL"/>
        </w:rPr>
        <w:t>REGULAMIN POŁOWÓW WĘDKARSKICH</w:t>
      </w:r>
    </w:p>
    <w:p w14:paraId="5972117B" w14:textId="77777777" w:rsidR="0076313B" w:rsidRPr="00FA7E0C" w:rsidRDefault="0076313B" w:rsidP="0076313B">
      <w:pPr>
        <w:suppressAutoHyphens w:val="0"/>
        <w:jc w:val="center"/>
        <w:rPr>
          <w:b/>
          <w:lang w:eastAsia="pl-PL"/>
        </w:rPr>
      </w:pPr>
      <w:r w:rsidRPr="00FA7E0C">
        <w:rPr>
          <w:b/>
          <w:lang w:eastAsia="pl-PL"/>
        </w:rPr>
        <w:t xml:space="preserve">W ŁOWISKU SPECJALNYM JEZIORA ŁĘKUK  </w:t>
      </w:r>
    </w:p>
    <w:p w14:paraId="08158F87" w14:textId="77777777" w:rsidR="0076313B" w:rsidRPr="00FA7E0C" w:rsidRDefault="0076313B" w:rsidP="0076313B">
      <w:pPr>
        <w:suppressAutoHyphens w:val="0"/>
        <w:jc w:val="center"/>
        <w:rPr>
          <w:b/>
          <w:lang w:eastAsia="pl-PL"/>
        </w:rPr>
      </w:pPr>
      <w:r w:rsidRPr="00FA7E0C">
        <w:rPr>
          <w:b/>
          <w:lang w:eastAsia="pl-PL"/>
        </w:rPr>
        <w:t xml:space="preserve">        w 2025 r.</w:t>
      </w:r>
    </w:p>
    <w:p w14:paraId="3E2FDA7A" w14:textId="77777777" w:rsidR="0076313B" w:rsidRPr="00FA7E0C" w:rsidRDefault="0076313B" w:rsidP="0076313B">
      <w:pPr>
        <w:suppressAutoHyphens w:val="0"/>
        <w:rPr>
          <w:b/>
          <w:sz w:val="20"/>
          <w:lang w:eastAsia="pl-PL"/>
        </w:rPr>
      </w:pPr>
    </w:p>
    <w:p w14:paraId="4CDD4925" w14:textId="77777777" w:rsidR="0076313B" w:rsidRPr="00FA7E0C" w:rsidRDefault="0076313B" w:rsidP="0076313B">
      <w:pPr>
        <w:numPr>
          <w:ilvl w:val="0"/>
          <w:numId w:val="44"/>
        </w:numPr>
        <w:suppressAutoHyphens w:val="0"/>
        <w:spacing w:line="259" w:lineRule="auto"/>
        <w:ind w:left="709" w:hanging="284"/>
        <w:rPr>
          <w:lang w:eastAsia="pl-PL"/>
        </w:rPr>
      </w:pPr>
      <w:r w:rsidRPr="00FA7E0C">
        <w:rPr>
          <w:lang w:eastAsia="pl-PL"/>
        </w:rPr>
        <w:t xml:space="preserve">Na łowisku obowiązują Zasady Wędkowania w Gospodarstwie Rybackim PZW w Suwałkach oraz Regulamin Amatorskiego Połowu Ryb PZW. </w:t>
      </w:r>
    </w:p>
    <w:p w14:paraId="604BED93" w14:textId="77777777" w:rsidR="0076313B" w:rsidRPr="00FA7E0C" w:rsidRDefault="0076313B" w:rsidP="0076313B">
      <w:pPr>
        <w:numPr>
          <w:ilvl w:val="0"/>
          <w:numId w:val="44"/>
        </w:numPr>
        <w:suppressAutoHyphens w:val="0"/>
        <w:ind w:left="709" w:hanging="284"/>
        <w:rPr>
          <w:lang w:eastAsia="pl-PL"/>
        </w:rPr>
      </w:pPr>
      <w:r w:rsidRPr="00FA7E0C">
        <w:rPr>
          <w:lang w:eastAsia="pl-PL"/>
        </w:rPr>
        <w:t>Zakazane są metody połowu na żywą i martwą rybę i jej części.</w:t>
      </w:r>
    </w:p>
    <w:p w14:paraId="5BE61823" w14:textId="500AB22F" w:rsidR="0076313B" w:rsidRPr="00FA7E0C" w:rsidRDefault="0076313B" w:rsidP="0076313B">
      <w:pPr>
        <w:numPr>
          <w:ilvl w:val="0"/>
          <w:numId w:val="44"/>
        </w:numPr>
        <w:suppressAutoHyphens w:val="0"/>
        <w:ind w:left="709" w:hanging="284"/>
        <w:jc w:val="both"/>
        <w:rPr>
          <w:lang w:eastAsia="pl-PL"/>
        </w:rPr>
      </w:pPr>
      <w:r w:rsidRPr="00FA7E0C">
        <w:rPr>
          <w:lang w:eastAsia="pl-PL"/>
        </w:rPr>
        <w:t xml:space="preserve">Wędkujących obowiązuje prowadzenie dziennego rejestru połowów. Druk rejestru wydany zostaje przy zakupie licencji. Zwrot wypełnionego przez wędkującego rejestru połowów - w Ośrodku „Folwark </w:t>
      </w:r>
      <w:proofErr w:type="spellStart"/>
      <w:r w:rsidRPr="00FA7E0C">
        <w:rPr>
          <w:lang w:eastAsia="pl-PL"/>
        </w:rPr>
        <w:t>Łękuk</w:t>
      </w:r>
      <w:proofErr w:type="spellEnd"/>
      <w:r w:rsidRPr="00FA7E0C">
        <w:rPr>
          <w:lang w:eastAsia="pl-PL"/>
        </w:rPr>
        <w:t>”.</w:t>
      </w:r>
    </w:p>
    <w:p w14:paraId="2538DA99" w14:textId="77777777" w:rsidR="0076313B" w:rsidRPr="00FA7E0C" w:rsidRDefault="0076313B" w:rsidP="0076313B">
      <w:pPr>
        <w:numPr>
          <w:ilvl w:val="0"/>
          <w:numId w:val="44"/>
        </w:numPr>
        <w:suppressAutoHyphens w:val="0"/>
        <w:ind w:left="709" w:hanging="283"/>
        <w:jc w:val="both"/>
        <w:rPr>
          <w:lang w:eastAsia="pl-PL"/>
        </w:rPr>
      </w:pPr>
      <w:r w:rsidRPr="00FA7E0C">
        <w:rPr>
          <w:lang w:eastAsia="pl-PL"/>
        </w:rPr>
        <w:t xml:space="preserve">Wędkowanie z łodzi dozwolone jest od 01 maja do końca roku W Łowisku Specjalnym </w:t>
      </w:r>
      <w:proofErr w:type="spellStart"/>
      <w:r w:rsidRPr="00FA7E0C">
        <w:rPr>
          <w:lang w:eastAsia="pl-PL"/>
        </w:rPr>
        <w:t>Łękuk</w:t>
      </w:r>
      <w:proofErr w:type="spellEnd"/>
      <w:r w:rsidRPr="00FA7E0C">
        <w:rPr>
          <w:lang w:eastAsia="pl-PL"/>
        </w:rPr>
        <w:t xml:space="preserve"> obowiązuje zakaz wędkowania w porze nocnej: z łodzi i z lodu.</w:t>
      </w:r>
    </w:p>
    <w:p w14:paraId="1126D7EE" w14:textId="77777777" w:rsidR="0076313B" w:rsidRPr="00FA7E0C" w:rsidRDefault="0076313B" w:rsidP="0076313B">
      <w:pPr>
        <w:numPr>
          <w:ilvl w:val="0"/>
          <w:numId w:val="44"/>
        </w:numPr>
        <w:suppressAutoHyphens w:val="0"/>
        <w:ind w:left="709" w:hanging="283"/>
        <w:jc w:val="both"/>
        <w:rPr>
          <w:lang w:eastAsia="pl-PL"/>
        </w:rPr>
      </w:pPr>
      <w:r w:rsidRPr="00FA7E0C">
        <w:rPr>
          <w:lang w:eastAsia="pl-PL"/>
        </w:rPr>
        <w:t xml:space="preserve">Osobom naruszającym Regulamin Łowiska zostaje cofnięta licencja bez odszkodowania. </w:t>
      </w:r>
      <w:r w:rsidRPr="00FA7E0C">
        <w:rPr>
          <w:lang w:eastAsia="pl-PL"/>
        </w:rPr>
        <w:br/>
        <w:t>W przypadkach naruszenia postanowień Ustawy o rybactwie śródlądowym, sprawca przestępstwa zobowiązany jest do naprawienia szkody na drodze ugodowego naprawienia szkody lub poprzez postępowanie sądowe z wniosku do Sądów Powszechnych.</w:t>
      </w:r>
    </w:p>
    <w:p w14:paraId="1A368FB8" w14:textId="77777777" w:rsidR="0076313B" w:rsidRPr="00FA7E0C" w:rsidRDefault="0076313B" w:rsidP="0076313B">
      <w:pPr>
        <w:numPr>
          <w:ilvl w:val="0"/>
          <w:numId w:val="44"/>
        </w:numPr>
        <w:suppressAutoHyphens w:val="0"/>
        <w:ind w:left="709" w:hanging="283"/>
        <w:jc w:val="both"/>
        <w:rPr>
          <w:lang w:eastAsia="pl-PL"/>
        </w:rPr>
      </w:pPr>
      <w:r w:rsidRPr="00FA7E0C">
        <w:rPr>
          <w:lang w:eastAsia="pl-PL"/>
        </w:rPr>
        <w:t>Wędkującego obowiązuje posiadanie Karty Wędkarskiej za wyjątkiem cudzoziemców.</w:t>
      </w:r>
    </w:p>
    <w:p w14:paraId="3A34398C" w14:textId="77777777" w:rsidR="0076313B" w:rsidRPr="00FA7E0C" w:rsidRDefault="0076313B" w:rsidP="0076313B">
      <w:pPr>
        <w:numPr>
          <w:ilvl w:val="0"/>
          <w:numId w:val="44"/>
        </w:numPr>
        <w:suppressAutoHyphens w:val="0"/>
        <w:ind w:left="709" w:hanging="283"/>
        <w:jc w:val="both"/>
        <w:rPr>
          <w:lang w:eastAsia="pl-PL"/>
        </w:rPr>
      </w:pPr>
      <w:r w:rsidRPr="00FA7E0C">
        <w:rPr>
          <w:lang w:eastAsia="pl-PL"/>
        </w:rPr>
        <w:t xml:space="preserve">Wędkowanie z lodu dozwolone jest tylko jedną wędką </w:t>
      </w:r>
      <w:proofErr w:type="spellStart"/>
      <w:r w:rsidRPr="00FA7E0C">
        <w:rPr>
          <w:lang w:eastAsia="pl-PL"/>
        </w:rPr>
        <w:t>podlodową</w:t>
      </w:r>
      <w:proofErr w:type="spellEnd"/>
      <w:r w:rsidRPr="00FA7E0C">
        <w:rPr>
          <w:lang w:eastAsia="pl-PL"/>
        </w:rPr>
        <w:t>. Pozostałe zasady analogicznie jak w okresie wędkowania „po wodzie”.</w:t>
      </w:r>
    </w:p>
    <w:p w14:paraId="00907014" w14:textId="77777777" w:rsidR="0076313B" w:rsidRPr="00FA7E0C" w:rsidRDefault="0076313B" w:rsidP="0076313B">
      <w:pPr>
        <w:numPr>
          <w:ilvl w:val="0"/>
          <w:numId w:val="44"/>
        </w:numPr>
        <w:suppressAutoHyphens w:val="0"/>
        <w:ind w:left="709" w:hanging="283"/>
        <w:jc w:val="both"/>
        <w:rPr>
          <w:lang w:eastAsia="pl-PL"/>
        </w:rPr>
      </w:pPr>
      <w:r w:rsidRPr="00FA7E0C">
        <w:rPr>
          <w:lang w:eastAsia="pl-PL"/>
        </w:rPr>
        <w:t>Młodzież do lat 14-tu może wędkować w ramach dziennego limitu swego opiekuna bez dodatkowych opłat.</w:t>
      </w:r>
    </w:p>
    <w:p w14:paraId="402855EE" w14:textId="45628612" w:rsidR="0076313B" w:rsidRPr="00FA7E0C" w:rsidRDefault="0076313B" w:rsidP="00214912">
      <w:pPr>
        <w:numPr>
          <w:ilvl w:val="0"/>
          <w:numId w:val="44"/>
        </w:numPr>
        <w:suppressAutoHyphens w:val="0"/>
        <w:ind w:left="567" w:hanging="283"/>
        <w:jc w:val="both"/>
        <w:rPr>
          <w:lang w:eastAsia="pl-PL"/>
        </w:rPr>
      </w:pPr>
      <w:r w:rsidRPr="00FA7E0C">
        <w:rPr>
          <w:lang w:eastAsia="pl-PL"/>
        </w:rPr>
        <w:lastRenderedPageBreak/>
        <w:t xml:space="preserve">Opłaty i składki wędkarskie wniesione przez wędkującego na wody Okręgów PZW czy Gospodarstwa Rybackiego PZW w Suwałkach, nie uprawniają do wędkowania </w:t>
      </w:r>
      <w:r w:rsidR="00214912" w:rsidRPr="00FA7E0C">
        <w:rPr>
          <w:lang w:eastAsia="pl-PL"/>
        </w:rPr>
        <w:br/>
      </w:r>
      <w:r w:rsidRPr="00FA7E0C">
        <w:rPr>
          <w:lang w:eastAsia="pl-PL"/>
        </w:rPr>
        <w:t xml:space="preserve">w Łowisku Specjalnym jeziora </w:t>
      </w:r>
      <w:proofErr w:type="spellStart"/>
      <w:r w:rsidRPr="00FA7E0C">
        <w:rPr>
          <w:lang w:eastAsia="pl-PL"/>
        </w:rPr>
        <w:t>Łękuk</w:t>
      </w:r>
      <w:proofErr w:type="spellEnd"/>
      <w:r w:rsidRPr="00FA7E0C">
        <w:rPr>
          <w:lang w:eastAsia="pl-PL"/>
        </w:rPr>
        <w:t>.</w:t>
      </w:r>
    </w:p>
    <w:p w14:paraId="66755ACF" w14:textId="16C08E84" w:rsidR="0076313B" w:rsidRPr="00FA7E0C" w:rsidRDefault="0076313B" w:rsidP="00214912">
      <w:pPr>
        <w:pStyle w:val="Akapitzlist"/>
        <w:numPr>
          <w:ilvl w:val="0"/>
          <w:numId w:val="44"/>
        </w:numPr>
        <w:suppressAutoHyphens w:val="0"/>
        <w:ind w:left="567"/>
        <w:jc w:val="both"/>
        <w:rPr>
          <w:lang w:eastAsia="pl-PL"/>
        </w:rPr>
      </w:pPr>
      <w:r w:rsidRPr="00FA7E0C">
        <w:rPr>
          <w:lang w:eastAsia="pl-PL"/>
        </w:rPr>
        <w:t xml:space="preserve">Uprawnienia do połowu ryb ma wyłącznie osoba, która nabyła licencję na połów na Łowisku Specjalnym jeziora </w:t>
      </w:r>
      <w:proofErr w:type="spellStart"/>
      <w:r w:rsidRPr="00FA7E0C">
        <w:rPr>
          <w:lang w:eastAsia="pl-PL"/>
        </w:rPr>
        <w:t>Łękuk</w:t>
      </w:r>
      <w:proofErr w:type="spellEnd"/>
      <w:r w:rsidRPr="00FA7E0C">
        <w:rPr>
          <w:lang w:eastAsia="pl-PL"/>
        </w:rPr>
        <w:t xml:space="preserve">. Opłata licencyjna obejmuje również połów metodą </w:t>
      </w:r>
      <w:proofErr w:type="spellStart"/>
      <w:r w:rsidRPr="00FA7E0C">
        <w:rPr>
          <w:lang w:eastAsia="pl-PL"/>
        </w:rPr>
        <w:t>trollingu</w:t>
      </w:r>
      <w:proofErr w:type="spellEnd"/>
      <w:r w:rsidRPr="00FA7E0C">
        <w:rPr>
          <w:lang w:eastAsia="pl-PL"/>
        </w:rPr>
        <w:t>.</w:t>
      </w:r>
    </w:p>
    <w:p w14:paraId="3F29AA37" w14:textId="0B89BFF0" w:rsidR="0076313B" w:rsidRPr="00FA7E0C" w:rsidRDefault="0076313B" w:rsidP="00214912">
      <w:pPr>
        <w:pStyle w:val="Akapitzlist"/>
        <w:numPr>
          <w:ilvl w:val="0"/>
          <w:numId w:val="44"/>
        </w:numPr>
        <w:suppressAutoHyphens w:val="0"/>
        <w:ind w:left="567"/>
        <w:jc w:val="both"/>
        <w:rPr>
          <w:lang w:eastAsia="pl-PL"/>
        </w:rPr>
      </w:pPr>
      <w:r w:rsidRPr="00FA7E0C">
        <w:rPr>
          <w:lang w:eastAsia="pl-PL"/>
        </w:rPr>
        <w:t>Za okres jednego dnia uważa się czas od godz. 0°° do 24°°.</w:t>
      </w:r>
    </w:p>
    <w:p w14:paraId="3C73D2DA" w14:textId="77777777" w:rsidR="0076313B" w:rsidRPr="00FA7E0C" w:rsidRDefault="0076313B" w:rsidP="0076313B">
      <w:pPr>
        <w:suppressAutoHyphens w:val="0"/>
        <w:rPr>
          <w:sz w:val="20"/>
          <w:lang w:eastAsia="pl-PL"/>
        </w:rPr>
      </w:pPr>
    </w:p>
    <w:p w14:paraId="426CCAFD" w14:textId="77777777" w:rsidR="0076313B" w:rsidRPr="00FA7E0C" w:rsidRDefault="0076313B" w:rsidP="0076313B">
      <w:pPr>
        <w:suppressAutoHyphens w:val="0"/>
        <w:jc w:val="center"/>
        <w:rPr>
          <w:b/>
          <w:sz w:val="20"/>
          <w:lang w:eastAsia="pl-PL"/>
        </w:rPr>
      </w:pPr>
    </w:p>
    <w:p w14:paraId="62B424EC" w14:textId="77777777" w:rsidR="0076313B" w:rsidRPr="00FA7E0C" w:rsidRDefault="0076313B" w:rsidP="0076313B">
      <w:pPr>
        <w:suppressAutoHyphens w:val="0"/>
        <w:jc w:val="center"/>
        <w:rPr>
          <w:b/>
          <w:lang w:eastAsia="pl-PL"/>
        </w:rPr>
      </w:pPr>
    </w:p>
    <w:p w14:paraId="33F969D8" w14:textId="77777777" w:rsidR="0076313B" w:rsidRPr="00FA7E0C" w:rsidRDefault="0076313B" w:rsidP="0076313B">
      <w:pPr>
        <w:suppressAutoHyphens w:val="0"/>
        <w:jc w:val="center"/>
        <w:rPr>
          <w:b/>
          <w:lang w:eastAsia="pl-PL"/>
        </w:rPr>
      </w:pPr>
      <w:r w:rsidRPr="00FA7E0C">
        <w:rPr>
          <w:b/>
          <w:lang w:eastAsia="pl-PL"/>
        </w:rPr>
        <w:t>WYSOKOŚĆ OPŁAT LICENCYJNYCH w 2025 r.</w:t>
      </w:r>
    </w:p>
    <w:p w14:paraId="025E63D5" w14:textId="77777777" w:rsidR="0076313B" w:rsidRPr="00FA7E0C" w:rsidRDefault="0076313B" w:rsidP="0076313B">
      <w:pPr>
        <w:suppressAutoHyphens w:val="0"/>
        <w:jc w:val="center"/>
        <w:rPr>
          <w:b/>
          <w:lang w:eastAsia="pl-PL"/>
        </w:rPr>
      </w:pPr>
      <w:r w:rsidRPr="00FA7E0C">
        <w:rPr>
          <w:b/>
          <w:lang w:eastAsia="pl-PL"/>
        </w:rPr>
        <w:t>JEZIORO ŁĘKUK</w:t>
      </w:r>
    </w:p>
    <w:p w14:paraId="7A28861E" w14:textId="77777777" w:rsidR="0076313B" w:rsidRPr="00FA7E0C" w:rsidRDefault="0076313B" w:rsidP="0076313B">
      <w:pPr>
        <w:suppressAutoHyphens w:val="0"/>
        <w:jc w:val="center"/>
        <w:rPr>
          <w:b/>
          <w:lang w:eastAsia="pl-PL"/>
        </w:rPr>
      </w:pPr>
    </w:p>
    <w:p w14:paraId="7FAE1F63" w14:textId="6C1DC453" w:rsidR="0076313B" w:rsidRPr="00FA7E0C" w:rsidRDefault="0076313B" w:rsidP="0076313B">
      <w:pPr>
        <w:suppressAutoHyphens w:val="0"/>
        <w:rPr>
          <w:lang w:eastAsia="pl-PL"/>
        </w:rPr>
      </w:pPr>
      <w:r w:rsidRPr="00FA7E0C">
        <w:rPr>
          <w:b/>
          <w:lang w:eastAsia="pl-PL"/>
        </w:rPr>
        <w:t xml:space="preserve">I. Opłata jednodniowa </w:t>
      </w:r>
      <w:r w:rsidR="009027BA" w:rsidRPr="00FA7E0C">
        <w:rPr>
          <w:b/>
          <w:lang w:eastAsia="pl-PL"/>
        </w:rPr>
        <w:tab/>
      </w:r>
      <w:r w:rsidR="009508CD" w:rsidRPr="00FA7E0C">
        <w:rPr>
          <w:b/>
          <w:lang w:eastAsia="pl-PL"/>
        </w:rPr>
        <w:t>–</w:t>
      </w:r>
      <w:r w:rsidRPr="00FA7E0C">
        <w:rPr>
          <w:b/>
          <w:lang w:eastAsia="pl-PL"/>
        </w:rPr>
        <w:t xml:space="preserve"> 70</w:t>
      </w:r>
      <w:r w:rsidR="009508CD" w:rsidRPr="00FA7E0C">
        <w:rPr>
          <w:b/>
          <w:lang w:eastAsia="pl-PL"/>
        </w:rPr>
        <w:t xml:space="preserve"> zł</w:t>
      </w:r>
    </w:p>
    <w:p w14:paraId="55F71EDC" w14:textId="77777777" w:rsidR="0076313B" w:rsidRPr="00FA7E0C" w:rsidRDefault="0076313B" w:rsidP="0076313B">
      <w:pPr>
        <w:suppressAutoHyphens w:val="0"/>
        <w:rPr>
          <w:lang w:eastAsia="pl-PL"/>
        </w:rPr>
      </w:pPr>
    </w:p>
    <w:p w14:paraId="0467CE8B" w14:textId="4E455FD8" w:rsidR="0076313B" w:rsidRPr="00FA7E0C" w:rsidRDefault="0076313B" w:rsidP="0076313B">
      <w:pPr>
        <w:suppressAutoHyphens w:val="0"/>
        <w:rPr>
          <w:b/>
          <w:lang w:eastAsia="pl-PL"/>
        </w:rPr>
      </w:pPr>
      <w:r w:rsidRPr="00FA7E0C">
        <w:rPr>
          <w:b/>
          <w:lang w:eastAsia="pl-PL"/>
        </w:rPr>
        <w:t xml:space="preserve">II. Opłata 3-dniowa </w:t>
      </w:r>
      <w:r w:rsidR="009027BA" w:rsidRPr="00FA7E0C">
        <w:rPr>
          <w:b/>
          <w:lang w:eastAsia="pl-PL"/>
        </w:rPr>
        <w:tab/>
      </w:r>
      <w:r w:rsidR="009027BA" w:rsidRPr="00FA7E0C">
        <w:rPr>
          <w:b/>
          <w:lang w:eastAsia="pl-PL"/>
        </w:rPr>
        <w:tab/>
      </w:r>
      <w:r w:rsidRPr="00FA7E0C">
        <w:rPr>
          <w:b/>
          <w:lang w:eastAsia="pl-PL"/>
        </w:rPr>
        <w:t>–</w:t>
      </w:r>
      <w:r w:rsidR="009508CD" w:rsidRPr="00FA7E0C">
        <w:rPr>
          <w:b/>
          <w:lang w:eastAsia="pl-PL"/>
        </w:rPr>
        <w:t xml:space="preserve"> </w:t>
      </w:r>
      <w:r w:rsidRPr="00FA7E0C">
        <w:rPr>
          <w:b/>
          <w:lang w:eastAsia="pl-PL"/>
        </w:rPr>
        <w:t>160</w:t>
      </w:r>
      <w:r w:rsidR="009508CD" w:rsidRPr="00FA7E0C">
        <w:rPr>
          <w:b/>
          <w:lang w:eastAsia="pl-PL"/>
        </w:rPr>
        <w:t xml:space="preserve"> zł</w:t>
      </w:r>
    </w:p>
    <w:p w14:paraId="1D6B5E33" w14:textId="77777777" w:rsidR="0076313B" w:rsidRPr="00FA7E0C" w:rsidRDefault="0076313B" w:rsidP="0076313B">
      <w:pPr>
        <w:tabs>
          <w:tab w:val="left" w:pos="0"/>
        </w:tabs>
        <w:suppressAutoHyphens w:val="0"/>
        <w:rPr>
          <w:lang w:eastAsia="pl-PL"/>
        </w:rPr>
      </w:pPr>
    </w:p>
    <w:p w14:paraId="3B098ABE" w14:textId="6E3F2E92" w:rsidR="0076313B" w:rsidRPr="00FA7E0C" w:rsidRDefault="0076313B" w:rsidP="0076313B">
      <w:pPr>
        <w:suppressAutoHyphens w:val="0"/>
        <w:rPr>
          <w:b/>
          <w:lang w:eastAsia="pl-PL"/>
        </w:rPr>
      </w:pPr>
      <w:r w:rsidRPr="00FA7E0C">
        <w:rPr>
          <w:b/>
          <w:lang w:eastAsia="pl-PL"/>
        </w:rPr>
        <w:t xml:space="preserve">III. Opłata 7 – dniowa </w:t>
      </w:r>
      <w:r w:rsidR="009027BA" w:rsidRPr="00FA7E0C">
        <w:rPr>
          <w:b/>
          <w:lang w:eastAsia="pl-PL"/>
        </w:rPr>
        <w:tab/>
      </w:r>
      <w:r w:rsidRPr="00FA7E0C">
        <w:rPr>
          <w:b/>
          <w:lang w:eastAsia="pl-PL"/>
        </w:rPr>
        <w:t>–</w:t>
      </w:r>
      <w:r w:rsidR="009508CD" w:rsidRPr="00FA7E0C">
        <w:rPr>
          <w:b/>
          <w:lang w:eastAsia="pl-PL"/>
        </w:rPr>
        <w:t xml:space="preserve"> </w:t>
      </w:r>
      <w:r w:rsidRPr="00FA7E0C">
        <w:rPr>
          <w:b/>
          <w:lang w:eastAsia="pl-PL"/>
        </w:rPr>
        <w:t>280</w:t>
      </w:r>
      <w:r w:rsidR="009508CD" w:rsidRPr="00FA7E0C">
        <w:rPr>
          <w:b/>
          <w:lang w:eastAsia="pl-PL"/>
        </w:rPr>
        <w:t xml:space="preserve"> zł</w:t>
      </w:r>
    </w:p>
    <w:p w14:paraId="781C680C" w14:textId="77777777" w:rsidR="0076313B" w:rsidRPr="00FA7E0C" w:rsidRDefault="0076313B" w:rsidP="0076313B">
      <w:pPr>
        <w:suppressAutoHyphens w:val="0"/>
        <w:rPr>
          <w:lang w:eastAsia="pl-PL"/>
        </w:rPr>
      </w:pPr>
    </w:p>
    <w:p w14:paraId="74D08A12" w14:textId="08EA8CC1" w:rsidR="0076313B" w:rsidRPr="00FA7E0C" w:rsidRDefault="0076313B" w:rsidP="0076313B">
      <w:pPr>
        <w:suppressAutoHyphens w:val="0"/>
        <w:rPr>
          <w:b/>
          <w:lang w:eastAsia="pl-PL"/>
        </w:rPr>
      </w:pPr>
      <w:r w:rsidRPr="00FA7E0C">
        <w:rPr>
          <w:b/>
          <w:lang w:eastAsia="pl-PL"/>
        </w:rPr>
        <w:t xml:space="preserve">IV. Opłata 14 – dniowa </w:t>
      </w:r>
      <w:r w:rsidR="009027BA" w:rsidRPr="00FA7E0C">
        <w:rPr>
          <w:b/>
          <w:lang w:eastAsia="pl-PL"/>
        </w:rPr>
        <w:tab/>
      </w:r>
      <w:r w:rsidRPr="00FA7E0C">
        <w:rPr>
          <w:b/>
          <w:lang w:eastAsia="pl-PL"/>
        </w:rPr>
        <w:t>–</w:t>
      </w:r>
      <w:r w:rsidR="009508CD" w:rsidRPr="00FA7E0C">
        <w:rPr>
          <w:b/>
          <w:lang w:eastAsia="pl-PL"/>
        </w:rPr>
        <w:t xml:space="preserve"> </w:t>
      </w:r>
      <w:r w:rsidRPr="00FA7E0C">
        <w:rPr>
          <w:b/>
          <w:lang w:eastAsia="pl-PL"/>
        </w:rPr>
        <w:t>500</w:t>
      </w:r>
      <w:r w:rsidR="009508CD" w:rsidRPr="00FA7E0C">
        <w:rPr>
          <w:b/>
          <w:lang w:eastAsia="pl-PL"/>
        </w:rPr>
        <w:t xml:space="preserve"> zł</w:t>
      </w:r>
    </w:p>
    <w:p w14:paraId="7F4DBC29" w14:textId="77777777" w:rsidR="0076313B" w:rsidRPr="00FA7E0C" w:rsidRDefault="0076313B" w:rsidP="0076313B">
      <w:pPr>
        <w:suppressAutoHyphens w:val="0"/>
        <w:rPr>
          <w:lang w:eastAsia="pl-PL"/>
        </w:rPr>
      </w:pPr>
    </w:p>
    <w:p w14:paraId="64387930" w14:textId="29268961" w:rsidR="0076313B" w:rsidRPr="00FA7E0C" w:rsidRDefault="0076313B" w:rsidP="0076313B">
      <w:pPr>
        <w:suppressAutoHyphens w:val="0"/>
        <w:rPr>
          <w:b/>
          <w:lang w:eastAsia="pl-PL"/>
        </w:rPr>
      </w:pPr>
      <w:r w:rsidRPr="00FA7E0C">
        <w:rPr>
          <w:b/>
          <w:lang w:eastAsia="pl-PL"/>
        </w:rPr>
        <w:t xml:space="preserve">V. Opłata całoroczna </w:t>
      </w:r>
      <w:r w:rsidR="009027BA" w:rsidRPr="00FA7E0C">
        <w:rPr>
          <w:b/>
          <w:lang w:eastAsia="pl-PL"/>
        </w:rPr>
        <w:tab/>
      </w:r>
      <w:r w:rsidRPr="00FA7E0C">
        <w:rPr>
          <w:b/>
          <w:lang w:eastAsia="pl-PL"/>
        </w:rPr>
        <w:t xml:space="preserve">– 880 zł  </w:t>
      </w:r>
    </w:p>
    <w:p w14:paraId="658E0FDC" w14:textId="77777777" w:rsidR="0076313B" w:rsidRPr="00FA7E0C" w:rsidRDefault="0076313B" w:rsidP="0076313B">
      <w:pPr>
        <w:suppressAutoHyphens w:val="0"/>
        <w:rPr>
          <w:u w:val="single"/>
          <w:lang w:eastAsia="pl-PL"/>
        </w:rPr>
      </w:pPr>
    </w:p>
    <w:p w14:paraId="16035A91" w14:textId="77777777" w:rsidR="0076313B" w:rsidRPr="00FA7E0C" w:rsidRDefault="0076313B" w:rsidP="0076313B">
      <w:pPr>
        <w:suppressAutoHyphens w:val="0"/>
        <w:rPr>
          <w:b/>
          <w:sz w:val="20"/>
          <w:u w:val="single"/>
          <w:lang w:eastAsia="pl-PL"/>
        </w:rPr>
      </w:pPr>
    </w:p>
    <w:p w14:paraId="19B638E1" w14:textId="77777777" w:rsidR="0076313B" w:rsidRPr="00FA7E0C" w:rsidRDefault="0076313B" w:rsidP="0076313B">
      <w:pPr>
        <w:suppressAutoHyphens w:val="0"/>
        <w:rPr>
          <w:b/>
          <w:sz w:val="20"/>
          <w:u w:val="single"/>
          <w:lang w:eastAsia="pl-PL"/>
        </w:rPr>
      </w:pPr>
    </w:p>
    <w:p w14:paraId="7EB0DF29" w14:textId="77777777" w:rsidR="0076313B" w:rsidRPr="00FA7E0C" w:rsidRDefault="0076313B" w:rsidP="0076313B">
      <w:pPr>
        <w:suppressAutoHyphens w:val="0"/>
        <w:rPr>
          <w:b/>
          <w:sz w:val="20"/>
          <w:lang w:eastAsia="pl-PL"/>
        </w:rPr>
      </w:pPr>
      <w:r w:rsidRPr="00FA7E0C">
        <w:rPr>
          <w:b/>
          <w:sz w:val="20"/>
          <w:u w:val="single"/>
          <w:lang w:eastAsia="pl-PL"/>
        </w:rPr>
        <w:t>UWAGI :</w:t>
      </w:r>
    </w:p>
    <w:p w14:paraId="626E1669" w14:textId="77777777" w:rsidR="0076313B" w:rsidRPr="00FA7E0C" w:rsidRDefault="0076313B" w:rsidP="0076313B">
      <w:pPr>
        <w:numPr>
          <w:ilvl w:val="0"/>
          <w:numId w:val="40"/>
        </w:numPr>
        <w:tabs>
          <w:tab w:val="left" w:pos="0"/>
        </w:tabs>
        <w:suppressAutoHyphens w:val="0"/>
        <w:ind w:left="284" w:hanging="284"/>
        <w:jc w:val="both"/>
        <w:rPr>
          <w:lang w:eastAsia="pl-PL"/>
        </w:rPr>
      </w:pPr>
      <w:r w:rsidRPr="00FA7E0C">
        <w:rPr>
          <w:lang w:eastAsia="pl-PL"/>
        </w:rPr>
        <w:t xml:space="preserve"> Opłata za wędkowanie w łowisku specjalnym </w:t>
      </w:r>
      <w:proofErr w:type="spellStart"/>
      <w:r w:rsidRPr="00FA7E0C">
        <w:rPr>
          <w:lang w:eastAsia="pl-PL"/>
        </w:rPr>
        <w:t>Łękuk</w:t>
      </w:r>
      <w:proofErr w:type="spellEnd"/>
      <w:r w:rsidRPr="00FA7E0C">
        <w:rPr>
          <w:lang w:eastAsia="pl-PL"/>
        </w:rPr>
        <w:t xml:space="preserve"> nie upoważnia do wędkowania </w:t>
      </w:r>
      <w:r w:rsidRPr="00FA7E0C">
        <w:rPr>
          <w:lang w:eastAsia="pl-PL"/>
        </w:rPr>
        <w:br/>
        <w:t xml:space="preserve">  w innych łowiskach i odwrotnie.</w:t>
      </w:r>
    </w:p>
    <w:p w14:paraId="345EB75A" w14:textId="77777777" w:rsidR="0076313B" w:rsidRPr="00FA7E0C" w:rsidRDefault="0076313B" w:rsidP="0076313B">
      <w:pPr>
        <w:numPr>
          <w:ilvl w:val="0"/>
          <w:numId w:val="40"/>
        </w:numPr>
        <w:tabs>
          <w:tab w:val="left" w:pos="0"/>
        </w:tabs>
        <w:suppressAutoHyphens w:val="0"/>
        <w:ind w:left="284" w:hanging="284"/>
        <w:jc w:val="both"/>
        <w:rPr>
          <w:lang w:eastAsia="pl-PL"/>
        </w:rPr>
      </w:pPr>
      <w:r w:rsidRPr="00FA7E0C">
        <w:rPr>
          <w:lang w:eastAsia="pl-PL"/>
        </w:rPr>
        <w:t xml:space="preserve"> Obowiązuje „Regulamin Połowów na łowisku specjalnym jez. </w:t>
      </w:r>
      <w:proofErr w:type="spellStart"/>
      <w:r w:rsidRPr="00FA7E0C">
        <w:rPr>
          <w:lang w:eastAsia="pl-PL"/>
        </w:rPr>
        <w:t>Łękuk</w:t>
      </w:r>
      <w:proofErr w:type="spellEnd"/>
      <w:r w:rsidRPr="00FA7E0C">
        <w:rPr>
          <w:lang w:eastAsia="pl-PL"/>
        </w:rPr>
        <w:t>”.</w:t>
      </w:r>
    </w:p>
    <w:p w14:paraId="30ACBF2E" w14:textId="77777777" w:rsidR="0076313B" w:rsidRPr="00FA7E0C" w:rsidRDefault="0076313B" w:rsidP="0076313B">
      <w:pPr>
        <w:suppressAutoHyphens w:val="0"/>
        <w:rPr>
          <w:lang w:eastAsia="pl-PL"/>
        </w:rPr>
      </w:pPr>
    </w:p>
    <w:p w14:paraId="6E2F0620" w14:textId="77777777" w:rsidR="0076313B" w:rsidRPr="00FA7E0C" w:rsidRDefault="0076313B" w:rsidP="0076313B">
      <w:pPr>
        <w:suppressAutoHyphens w:val="0"/>
        <w:jc w:val="both"/>
        <w:rPr>
          <w:b/>
          <w:lang w:eastAsia="pl-PL"/>
        </w:rPr>
      </w:pPr>
      <w:r w:rsidRPr="00FA7E0C">
        <w:rPr>
          <w:b/>
          <w:lang w:eastAsia="pl-PL"/>
        </w:rPr>
        <w:t xml:space="preserve">Licencje wędkarskie na jez. </w:t>
      </w:r>
      <w:proofErr w:type="spellStart"/>
      <w:r w:rsidRPr="00FA7E0C">
        <w:rPr>
          <w:b/>
          <w:lang w:eastAsia="pl-PL"/>
        </w:rPr>
        <w:t>Łękuk</w:t>
      </w:r>
      <w:proofErr w:type="spellEnd"/>
      <w:r w:rsidRPr="00FA7E0C">
        <w:rPr>
          <w:b/>
          <w:lang w:eastAsia="pl-PL"/>
        </w:rPr>
        <w:t xml:space="preserve"> można nabyć w:</w:t>
      </w:r>
    </w:p>
    <w:p w14:paraId="1D0ADF3B" w14:textId="77777777" w:rsidR="0076313B" w:rsidRPr="00FA7E0C" w:rsidRDefault="0076313B" w:rsidP="0076313B">
      <w:pPr>
        <w:suppressAutoHyphens w:val="0"/>
        <w:jc w:val="both"/>
        <w:rPr>
          <w:b/>
          <w:lang w:eastAsia="pl-PL"/>
        </w:rPr>
      </w:pPr>
    </w:p>
    <w:p w14:paraId="45229999" w14:textId="77777777" w:rsidR="0076313B" w:rsidRPr="00FA7E0C" w:rsidRDefault="0076313B" w:rsidP="0076313B">
      <w:pPr>
        <w:numPr>
          <w:ilvl w:val="0"/>
          <w:numId w:val="41"/>
        </w:numPr>
        <w:suppressAutoHyphens w:val="0"/>
        <w:ind w:left="284" w:hanging="284"/>
        <w:rPr>
          <w:lang w:eastAsia="pl-PL"/>
        </w:rPr>
      </w:pPr>
      <w:r w:rsidRPr="00FA7E0C">
        <w:rPr>
          <w:lang w:eastAsia="pl-PL"/>
        </w:rPr>
        <w:t>Biurze Zakładu Rybackiego PZW w Olecku, ul. Zamkowa 17, tel. 87 5202083.</w:t>
      </w:r>
    </w:p>
    <w:p w14:paraId="5B6B6124" w14:textId="77777777" w:rsidR="0076313B" w:rsidRPr="00FA7E0C" w:rsidRDefault="0076313B" w:rsidP="0076313B">
      <w:pPr>
        <w:numPr>
          <w:ilvl w:val="0"/>
          <w:numId w:val="41"/>
        </w:numPr>
        <w:suppressAutoHyphens w:val="0"/>
        <w:ind w:left="284" w:hanging="284"/>
        <w:rPr>
          <w:lang w:eastAsia="pl-PL"/>
        </w:rPr>
      </w:pPr>
      <w:r w:rsidRPr="00FA7E0C">
        <w:rPr>
          <w:lang w:eastAsia="pl-PL"/>
        </w:rPr>
        <w:t xml:space="preserve">Folwark </w:t>
      </w:r>
      <w:proofErr w:type="spellStart"/>
      <w:r w:rsidRPr="00FA7E0C">
        <w:rPr>
          <w:lang w:eastAsia="pl-PL"/>
        </w:rPr>
        <w:t>Łękuk</w:t>
      </w:r>
      <w:proofErr w:type="spellEnd"/>
      <w:r w:rsidRPr="00FA7E0C">
        <w:rPr>
          <w:lang w:eastAsia="pl-PL"/>
        </w:rPr>
        <w:t xml:space="preserve"> Przyłuccy, </w:t>
      </w:r>
      <w:proofErr w:type="spellStart"/>
      <w:r w:rsidRPr="00FA7E0C">
        <w:rPr>
          <w:lang w:eastAsia="pl-PL"/>
        </w:rPr>
        <w:t>Łękuk</w:t>
      </w:r>
      <w:proofErr w:type="spellEnd"/>
      <w:r w:rsidRPr="00FA7E0C">
        <w:rPr>
          <w:lang w:eastAsia="pl-PL"/>
        </w:rPr>
        <w:t xml:space="preserve"> Mały 8, 11-510 Wydminy, </w:t>
      </w:r>
      <w:proofErr w:type="spellStart"/>
      <w:r w:rsidRPr="00FA7E0C">
        <w:rPr>
          <w:lang w:eastAsia="pl-PL"/>
        </w:rPr>
        <w:t>tel</w:t>
      </w:r>
      <w:proofErr w:type="spellEnd"/>
      <w:r w:rsidRPr="00FA7E0C">
        <w:rPr>
          <w:lang w:eastAsia="pl-PL"/>
        </w:rPr>
        <w:t xml:space="preserve"> 600 931 848.</w:t>
      </w:r>
    </w:p>
    <w:p w14:paraId="417A84C2" w14:textId="77777777" w:rsidR="0076313B" w:rsidRPr="00FA7E0C" w:rsidRDefault="0076313B" w:rsidP="0076313B">
      <w:pPr>
        <w:numPr>
          <w:ilvl w:val="0"/>
          <w:numId w:val="41"/>
        </w:numPr>
        <w:suppressAutoHyphens w:val="0"/>
        <w:ind w:left="284" w:hanging="284"/>
        <w:rPr>
          <w:lang w:eastAsia="pl-PL"/>
        </w:rPr>
      </w:pPr>
      <w:r w:rsidRPr="00FA7E0C">
        <w:rPr>
          <w:lang w:eastAsia="pl-PL"/>
        </w:rPr>
        <w:t>Sklep Samborska Grażyna.; Grunwaldzka 82, 11-500 Wydminy, tel. 603 770 894</w:t>
      </w:r>
    </w:p>
    <w:p w14:paraId="1443E8C9" w14:textId="77777777" w:rsidR="0076313B" w:rsidRPr="00FA7E0C" w:rsidRDefault="0076313B" w:rsidP="0076313B">
      <w:pPr>
        <w:suppressAutoHyphens w:val="0"/>
        <w:jc w:val="center"/>
        <w:rPr>
          <w:lang w:eastAsia="pl-PL"/>
        </w:rPr>
      </w:pPr>
    </w:p>
    <w:p w14:paraId="0C46267D" w14:textId="77777777" w:rsidR="0076313B" w:rsidRPr="00FA7E0C" w:rsidRDefault="0076313B" w:rsidP="0076313B">
      <w:pPr>
        <w:suppressAutoHyphens w:val="0"/>
        <w:jc w:val="center"/>
        <w:rPr>
          <w:lang w:eastAsia="pl-PL"/>
        </w:rPr>
      </w:pPr>
    </w:p>
    <w:p w14:paraId="7A3F371D" w14:textId="77777777" w:rsidR="0076313B" w:rsidRPr="00FA7E0C" w:rsidRDefault="0076313B" w:rsidP="0076313B">
      <w:pPr>
        <w:jc w:val="center"/>
        <w:rPr>
          <w:b/>
          <w:lang w:eastAsia="pl-PL"/>
        </w:rPr>
      </w:pPr>
      <w:r w:rsidRPr="00FA7E0C">
        <w:rPr>
          <w:b/>
          <w:lang w:eastAsia="pl-PL"/>
        </w:rPr>
        <w:t>REGULAMIN POŁOWÓW WĘDKARSKICH</w:t>
      </w:r>
    </w:p>
    <w:p w14:paraId="66324C18" w14:textId="77777777" w:rsidR="0076313B" w:rsidRPr="00FA7E0C" w:rsidRDefault="0076313B" w:rsidP="0076313B">
      <w:pPr>
        <w:jc w:val="center"/>
        <w:rPr>
          <w:b/>
          <w:lang w:eastAsia="pl-PL"/>
        </w:rPr>
      </w:pPr>
      <w:r w:rsidRPr="00FA7E0C">
        <w:rPr>
          <w:b/>
          <w:lang w:eastAsia="pl-PL"/>
        </w:rPr>
        <w:t xml:space="preserve">W ŁOWISKU SPECJALNYM KOCIOŁEK  </w:t>
      </w:r>
    </w:p>
    <w:p w14:paraId="329E1899" w14:textId="77777777" w:rsidR="0076313B" w:rsidRPr="00FA7E0C" w:rsidRDefault="0076313B" w:rsidP="0076313B">
      <w:pPr>
        <w:jc w:val="center"/>
        <w:rPr>
          <w:b/>
          <w:lang w:eastAsia="pl-PL"/>
        </w:rPr>
      </w:pPr>
      <w:r w:rsidRPr="00FA7E0C">
        <w:rPr>
          <w:b/>
          <w:lang w:eastAsia="pl-PL"/>
        </w:rPr>
        <w:t>w 2025 r.</w:t>
      </w:r>
    </w:p>
    <w:p w14:paraId="7622844A" w14:textId="77777777" w:rsidR="0076313B" w:rsidRPr="00FA7E0C" w:rsidRDefault="0076313B" w:rsidP="0076313B">
      <w:pPr>
        <w:rPr>
          <w:b/>
          <w:sz w:val="20"/>
          <w:lang w:eastAsia="pl-PL"/>
        </w:rPr>
      </w:pPr>
    </w:p>
    <w:p w14:paraId="2539FB81" w14:textId="77777777" w:rsidR="0076313B" w:rsidRPr="00FA7E0C" w:rsidRDefault="0076313B" w:rsidP="0076313B">
      <w:pPr>
        <w:numPr>
          <w:ilvl w:val="0"/>
          <w:numId w:val="45"/>
        </w:numPr>
        <w:suppressAutoHyphens w:val="0"/>
        <w:ind w:left="426" w:hanging="284"/>
        <w:jc w:val="both"/>
        <w:rPr>
          <w:lang w:eastAsia="pl-PL"/>
        </w:rPr>
      </w:pPr>
      <w:r w:rsidRPr="00FA7E0C">
        <w:rPr>
          <w:lang w:eastAsia="pl-PL"/>
        </w:rPr>
        <w:t xml:space="preserve">Na łowisku obowiązują Zasady Wędkowania w Gospodarstwie Rybackim PZW </w:t>
      </w:r>
      <w:r w:rsidRPr="00FA7E0C">
        <w:rPr>
          <w:lang w:eastAsia="pl-PL"/>
        </w:rPr>
        <w:br/>
        <w:t>w Suwałkach oraz Regulamin Amatorskiego Połowu Ryb PZW .</w:t>
      </w:r>
    </w:p>
    <w:p w14:paraId="3C7237A4" w14:textId="77777777" w:rsidR="0076313B" w:rsidRPr="00FA7E0C" w:rsidRDefault="0076313B" w:rsidP="0076313B">
      <w:pPr>
        <w:numPr>
          <w:ilvl w:val="0"/>
          <w:numId w:val="45"/>
        </w:numPr>
        <w:suppressAutoHyphens w:val="0"/>
        <w:ind w:left="426" w:hanging="284"/>
        <w:rPr>
          <w:lang w:eastAsia="pl-PL"/>
        </w:rPr>
      </w:pPr>
      <w:r w:rsidRPr="00FA7E0C">
        <w:rPr>
          <w:lang w:eastAsia="pl-PL"/>
        </w:rPr>
        <w:t>Zakazane są metody połowu na żywą i martwą rybę i jej części.</w:t>
      </w:r>
    </w:p>
    <w:p w14:paraId="04CD55C4" w14:textId="50251352" w:rsidR="0076313B" w:rsidRPr="00FA7E0C" w:rsidRDefault="0076313B" w:rsidP="0076313B">
      <w:pPr>
        <w:numPr>
          <w:ilvl w:val="0"/>
          <w:numId w:val="45"/>
        </w:numPr>
        <w:suppressAutoHyphens w:val="0"/>
        <w:ind w:left="426" w:hanging="284"/>
        <w:jc w:val="both"/>
        <w:rPr>
          <w:lang w:eastAsia="pl-PL"/>
        </w:rPr>
      </w:pPr>
      <w:r w:rsidRPr="00FA7E0C">
        <w:rPr>
          <w:lang w:eastAsia="pl-PL"/>
        </w:rPr>
        <w:t xml:space="preserve">Wędkujących obowiązuje prowadzenie dziennego rejestru połowów. Druk rejestru wydany zostaje przy zakupie licencji. Zwrot wypełnionego przez wędkującego rejestru połowów </w:t>
      </w:r>
      <w:r w:rsidR="00214912" w:rsidRPr="00FA7E0C">
        <w:rPr>
          <w:lang w:eastAsia="pl-PL"/>
        </w:rPr>
        <w:br/>
      </w:r>
      <w:r w:rsidRPr="00FA7E0C">
        <w:rPr>
          <w:lang w:eastAsia="pl-PL"/>
        </w:rPr>
        <w:t>w Ośrodku Zarybieniowym PZW w Doliwach”.</w:t>
      </w:r>
    </w:p>
    <w:p w14:paraId="545FE2BF" w14:textId="3EBC12AC" w:rsidR="0076313B" w:rsidRPr="00FA7E0C" w:rsidRDefault="0076313B" w:rsidP="0076313B">
      <w:pPr>
        <w:numPr>
          <w:ilvl w:val="0"/>
          <w:numId w:val="45"/>
        </w:numPr>
        <w:suppressAutoHyphens w:val="0"/>
        <w:ind w:left="426" w:hanging="284"/>
        <w:jc w:val="both"/>
        <w:rPr>
          <w:lang w:eastAsia="pl-PL"/>
        </w:rPr>
      </w:pPr>
      <w:r w:rsidRPr="00FA7E0C">
        <w:rPr>
          <w:lang w:eastAsia="pl-PL"/>
        </w:rPr>
        <w:t>Wędkowanie z łodzi dozwolone jest od 01 maja do końca roku</w:t>
      </w:r>
      <w:r w:rsidR="00214912" w:rsidRPr="00FA7E0C">
        <w:rPr>
          <w:lang w:eastAsia="pl-PL"/>
        </w:rPr>
        <w:t>.</w:t>
      </w:r>
      <w:r w:rsidRPr="00FA7E0C">
        <w:rPr>
          <w:lang w:eastAsia="pl-PL"/>
        </w:rPr>
        <w:t xml:space="preserve"> W Łowisku Specjalnym Kociołek obowiązuje zakaz wędkowania w porze nocnej: z łodzi i z lodu.</w:t>
      </w:r>
    </w:p>
    <w:p w14:paraId="7D8A891B" w14:textId="77777777" w:rsidR="0076313B" w:rsidRPr="00FA7E0C" w:rsidRDefault="0076313B" w:rsidP="0076313B">
      <w:pPr>
        <w:numPr>
          <w:ilvl w:val="0"/>
          <w:numId w:val="45"/>
        </w:numPr>
        <w:suppressAutoHyphens w:val="0"/>
        <w:ind w:left="426" w:hanging="284"/>
        <w:jc w:val="both"/>
        <w:rPr>
          <w:lang w:eastAsia="pl-PL"/>
        </w:rPr>
      </w:pPr>
      <w:r w:rsidRPr="00FA7E0C">
        <w:rPr>
          <w:lang w:eastAsia="pl-PL"/>
        </w:rPr>
        <w:t xml:space="preserve">Osobom naruszającym Regulamin Łowiska zostaje cofnięta licencja bez odszkodowania. </w:t>
      </w:r>
      <w:r w:rsidRPr="00FA7E0C">
        <w:rPr>
          <w:lang w:eastAsia="pl-PL"/>
        </w:rPr>
        <w:br/>
        <w:t xml:space="preserve">W przypadkach naruszenia postanowień Ustawy o rybactwie śródlądowym, sprawca </w:t>
      </w:r>
      <w:r w:rsidRPr="00FA7E0C">
        <w:rPr>
          <w:lang w:eastAsia="pl-PL"/>
        </w:rPr>
        <w:lastRenderedPageBreak/>
        <w:t>przestępstwa zobowiązany jest do naprawienia szkody na drodze ugodowego naprawienia szkody lub poprzez postępowanie sądowe z wniosku do Sądów Powszechnych.</w:t>
      </w:r>
    </w:p>
    <w:p w14:paraId="46BADB33" w14:textId="77777777" w:rsidR="0076313B" w:rsidRPr="00FA7E0C" w:rsidRDefault="0076313B" w:rsidP="0076313B">
      <w:pPr>
        <w:numPr>
          <w:ilvl w:val="0"/>
          <w:numId w:val="45"/>
        </w:numPr>
        <w:suppressAutoHyphens w:val="0"/>
        <w:ind w:left="426" w:hanging="284"/>
        <w:jc w:val="both"/>
        <w:rPr>
          <w:lang w:eastAsia="pl-PL"/>
        </w:rPr>
      </w:pPr>
      <w:r w:rsidRPr="00FA7E0C">
        <w:rPr>
          <w:lang w:eastAsia="pl-PL"/>
        </w:rPr>
        <w:t>Wędkującego obowiązuje posiadanie Karty Wędkarskiej za wyjątkiem cudzoziemców.</w:t>
      </w:r>
    </w:p>
    <w:p w14:paraId="09782040" w14:textId="77777777" w:rsidR="0076313B" w:rsidRPr="00FA7E0C" w:rsidRDefault="0076313B" w:rsidP="0076313B">
      <w:pPr>
        <w:numPr>
          <w:ilvl w:val="0"/>
          <w:numId w:val="45"/>
        </w:numPr>
        <w:suppressAutoHyphens w:val="0"/>
        <w:ind w:left="426" w:hanging="284"/>
        <w:jc w:val="both"/>
        <w:rPr>
          <w:lang w:eastAsia="pl-PL"/>
        </w:rPr>
      </w:pPr>
      <w:r w:rsidRPr="00FA7E0C">
        <w:rPr>
          <w:lang w:eastAsia="pl-PL"/>
        </w:rPr>
        <w:t xml:space="preserve">Wędkowanie z lodu dozwolone jest tylko jedną wędką </w:t>
      </w:r>
      <w:proofErr w:type="spellStart"/>
      <w:r w:rsidRPr="00FA7E0C">
        <w:rPr>
          <w:lang w:eastAsia="pl-PL"/>
        </w:rPr>
        <w:t>podlodową</w:t>
      </w:r>
      <w:proofErr w:type="spellEnd"/>
      <w:r w:rsidRPr="00FA7E0C">
        <w:rPr>
          <w:lang w:eastAsia="pl-PL"/>
        </w:rPr>
        <w:t xml:space="preserve">. Obowiązuje również </w:t>
      </w:r>
      <w:r w:rsidRPr="00FA7E0C">
        <w:rPr>
          <w:lang w:eastAsia="pl-PL"/>
        </w:rPr>
        <w:br/>
        <w:t xml:space="preserve">w tym okresie zakaz połowu na żywą i martwą rybę. Pozostałe zasady analogicznie jak </w:t>
      </w:r>
      <w:r w:rsidRPr="00FA7E0C">
        <w:rPr>
          <w:lang w:eastAsia="pl-PL"/>
        </w:rPr>
        <w:br/>
        <w:t>w okresie wędkowania „po wodzie”.</w:t>
      </w:r>
    </w:p>
    <w:p w14:paraId="607A003A" w14:textId="77777777" w:rsidR="0076313B" w:rsidRPr="00FA7E0C" w:rsidRDefault="0076313B" w:rsidP="0076313B">
      <w:pPr>
        <w:numPr>
          <w:ilvl w:val="0"/>
          <w:numId w:val="45"/>
        </w:numPr>
        <w:suppressAutoHyphens w:val="0"/>
        <w:ind w:left="426" w:hanging="284"/>
        <w:jc w:val="both"/>
        <w:rPr>
          <w:lang w:eastAsia="pl-PL"/>
        </w:rPr>
      </w:pPr>
      <w:r w:rsidRPr="00FA7E0C">
        <w:rPr>
          <w:lang w:eastAsia="pl-PL"/>
        </w:rPr>
        <w:t>Młodzież do lat 14-tu może wędkować w ramach dziennego limitu swego opiekuna bez dodatkowych opłat.</w:t>
      </w:r>
    </w:p>
    <w:p w14:paraId="4367AE20" w14:textId="77777777" w:rsidR="0076313B" w:rsidRPr="00FA7E0C" w:rsidRDefault="0076313B" w:rsidP="0076313B">
      <w:pPr>
        <w:numPr>
          <w:ilvl w:val="0"/>
          <w:numId w:val="45"/>
        </w:numPr>
        <w:suppressAutoHyphens w:val="0"/>
        <w:ind w:left="426" w:hanging="284"/>
        <w:jc w:val="both"/>
        <w:rPr>
          <w:lang w:eastAsia="pl-PL"/>
        </w:rPr>
      </w:pPr>
      <w:r w:rsidRPr="00FA7E0C">
        <w:rPr>
          <w:lang w:eastAsia="pl-PL"/>
        </w:rPr>
        <w:t>Opłaty i składki wędkarskie wniesione przez wędkującego na wody Okręgów PZW czy Gospodarstwa Rybackiego PZW w Suwałkach, nie uprawniają do wędkowania w Łowisku Specjalnym jeziora Kociołek.</w:t>
      </w:r>
    </w:p>
    <w:p w14:paraId="7B8FE188" w14:textId="77777777" w:rsidR="0076313B" w:rsidRPr="00FA7E0C" w:rsidRDefault="0076313B" w:rsidP="0076313B">
      <w:pPr>
        <w:jc w:val="both"/>
        <w:rPr>
          <w:lang w:eastAsia="pl-PL"/>
        </w:rPr>
      </w:pPr>
    </w:p>
    <w:p w14:paraId="59CC0B6D" w14:textId="77777777" w:rsidR="0076313B" w:rsidRPr="00FA7E0C" w:rsidRDefault="0076313B" w:rsidP="0076313B">
      <w:pPr>
        <w:numPr>
          <w:ilvl w:val="0"/>
          <w:numId w:val="45"/>
        </w:numPr>
        <w:suppressAutoHyphens w:val="0"/>
        <w:ind w:left="426" w:hanging="284"/>
        <w:jc w:val="both"/>
        <w:rPr>
          <w:lang w:eastAsia="pl-PL"/>
        </w:rPr>
      </w:pPr>
      <w:r w:rsidRPr="00FA7E0C">
        <w:rPr>
          <w:lang w:eastAsia="pl-PL"/>
        </w:rPr>
        <w:t xml:space="preserve"> Uprawnienia do połowu ryb ma wyłącznie osoba, która nabyła licencję na połów na Łowisku Specjalnym jeziora Kociołek. Opłata licencyjna obejmuje również połów metodą </w:t>
      </w:r>
      <w:proofErr w:type="spellStart"/>
      <w:r w:rsidRPr="00FA7E0C">
        <w:rPr>
          <w:lang w:eastAsia="pl-PL"/>
        </w:rPr>
        <w:t>trollingu</w:t>
      </w:r>
      <w:proofErr w:type="spellEnd"/>
      <w:r w:rsidRPr="00FA7E0C">
        <w:rPr>
          <w:lang w:eastAsia="pl-PL"/>
        </w:rPr>
        <w:t>.</w:t>
      </w:r>
    </w:p>
    <w:p w14:paraId="03DF3988" w14:textId="77777777" w:rsidR="0076313B" w:rsidRPr="00FA7E0C" w:rsidRDefault="0076313B" w:rsidP="0076313B">
      <w:pPr>
        <w:numPr>
          <w:ilvl w:val="0"/>
          <w:numId w:val="45"/>
        </w:numPr>
        <w:suppressAutoHyphens w:val="0"/>
        <w:ind w:left="426" w:hanging="284"/>
        <w:rPr>
          <w:lang w:eastAsia="pl-PL"/>
        </w:rPr>
      </w:pPr>
      <w:r w:rsidRPr="00FA7E0C">
        <w:rPr>
          <w:lang w:eastAsia="pl-PL"/>
        </w:rPr>
        <w:t xml:space="preserve"> Za okres jednego dnia uważa się czas od godz.0°° do 24°°.</w:t>
      </w:r>
    </w:p>
    <w:p w14:paraId="25AEBD39" w14:textId="77777777" w:rsidR="0076313B" w:rsidRPr="00FA7E0C" w:rsidRDefault="0076313B" w:rsidP="0076313B">
      <w:pPr>
        <w:jc w:val="center"/>
        <w:rPr>
          <w:b/>
          <w:sz w:val="20"/>
          <w:lang w:eastAsia="pl-PL"/>
        </w:rPr>
      </w:pPr>
    </w:p>
    <w:p w14:paraId="3B9DEAA1" w14:textId="77777777" w:rsidR="0076313B" w:rsidRPr="00FA7E0C" w:rsidRDefault="0076313B" w:rsidP="0076313B">
      <w:pPr>
        <w:jc w:val="center"/>
        <w:rPr>
          <w:b/>
          <w:sz w:val="20"/>
          <w:lang w:eastAsia="pl-PL"/>
        </w:rPr>
      </w:pPr>
    </w:p>
    <w:p w14:paraId="343F01CC" w14:textId="77777777" w:rsidR="0076313B" w:rsidRPr="00FA7E0C" w:rsidRDefault="0076313B" w:rsidP="0076313B">
      <w:pPr>
        <w:jc w:val="center"/>
        <w:rPr>
          <w:b/>
          <w:sz w:val="20"/>
          <w:lang w:eastAsia="pl-PL"/>
        </w:rPr>
      </w:pPr>
    </w:p>
    <w:p w14:paraId="7034CABE" w14:textId="77777777" w:rsidR="0076313B" w:rsidRPr="00FA7E0C" w:rsidRDefault="0076313B" w:rsidP="0076313B">
      <w:pPr>
        <w:jc w:val="center"/>
        <w:rPr>
          <w:b/>
          <w:lang w:eastAsia="pl-PL"/>
        </w:rPr>
      </w:pPr>
      <w:r w:rsidRPr="00FA7E0C">
        <w:rPr>
          <w:b/>
          <w:lang w:eastAsia="pl-PL"/>
        </w:rPr>
        <w:t>WYSOKOŚĆ OPŁAT LICENCYJNYCH W 2025 r.</w:t>
      </w:r>
    </w:p>
    <w:p w14:paraId="3452E0D9" w14:textId="77777777" w:rsidR="0076313B" w:rsidRPr="00FA7E0C" w:rsidRDefault="0076313B" w:rsidP="0076313B">
      <w:pPr>
        <w:jc w:val="center"/>
        <w:rPr>
          <w:b/>
          <w:lang w:eastAsia="pl-PL"/>
        </w:rPr>
      </w:pPr>
      <w:r w:rsidRPr="00FA7E0C">
        <w:rPr>
          <w:b/>
          <w:lang w:eastAsia="pl-PL"/>
        </w:rPr>
        <w:t>JEZIORO KOCIOŁEK</w:t>
      </w:r>
    </w:p>
    <w:p w14:paraId="6A88A831" w14:textId="77777777" w:rsidR="0076313B" w:rsidRPr="00FA7E0C" w:rsidRDefault="0076313B" w:rsidP="0076313B">
      <w:pPr>
        <w:jc w:val="center"/>
        <w:rPr>
          <w:b/>
          <w:lang w:eastAsia="pl-PL"/>
        </w:rPr>
      </w:pPr>
    </w:p>
    <w:p w14:paraId="17A944F5" w14:textId="467109BB" w:rsidR="0076313B" w:rsidRPr="00FA7E0C" w:rsidRDefault="0076313B" w:rsidP="0076313B">
      <w:pPr>
        <w:rPr>
          <w:b/>
          <w:lang w:eastAsia="pl-PL"/>
        </w:rPr>
      </w:pPr>
      <w:r w:rsidRPr="00FA7E0C">
        <w:rPr>
          <w:b/>
          <w:lang w:eastAsia="pl-PL"/>
        </w:rPr>
        <w:t xml:space="preserve">I. Opłata jednodniowa </w:t>
      </w:r>
      <w:r w:rsidR="009027BA" w:rsidRPr="00FA7E0C">
        <w:rPr>
          <w:b/>
          <w:lang w:eastAsia="pl-PL"/>
        </w:rPr>
        <w:tab/>
      </w:r>
      <w:r w:rsidRPr="00FA7E0C">
        <w:rPr>
          <w:b/>
          <w:lang w:eastAsia="pl-PL"/>
        </w:rPr>
        <w:t>–</w:t>
      </w:r>
      <w:r w:rsidR="00214912" w:rsidRPr="00FA7E0C">
        <w:rPr>
          <w:b/>
          <w:lang w:eastAsia="pl-PL"/>
        </w:rPr>
        <w:t xml:space="preserve"> </w:t>
      </w:r>
      <w:r w:rsidRPr="00FA7E0C">
        <w:rPr>
          <w:b/>
          <w:lang w:eastAsia="pl-PL"/>
        </w:rPr>
        <w:t>70</w:t>
      </w:r>
      <w:r w:rsidR="00214912" w:rsidRPr="00FA7E0C">
        <w:rPr>
          <w:b/>
          <w:lang w:eastAsia="pl-PL"/>
        </w:rPr>
        <w:t xml:space="preserve"> zł</w:t>
      </w:r>
    </w:p>
    <w:p w14:paraId="53C726B9" w14:textId="77777777" w:rsidR="0076313B" w:rsidRPr="00FA7E0C" w:rsidRDefault="0076313B" w:rsidP="0076313B">
      <w:pPr>
        <w:rPr>
          <w:lang w:eastAsia="pl-PL"/>
        </w:rPr>
      </w:pPr>
    </w:p>
    <w:p w14:paraId="1A255822" w14:textId="04CA42DD" w:rsidR="0076313B" w:rsidRPr="00FA7E0C" w:rsidRDefault="0076313B" w:rsidP="0076313B">
      <w:pPr>
        <w:rPr>
          <w:b/>
          <w:lang w:eastAsia="pl-PL"/>
        </w:rPr>
      </w:pPr>
      <w:r w:rsidRPr="00FA7E0C">
        <w:rPr>
          <w:b/>
          <w:lang w:eastAsia="pl-PL"/>
        </w:rPr>
        <w:t xml:space="preserve">II. Opłata 3-dniowa </w:t>
      </w:r>
      <w:r w:rsidR="009027BA" w:rsidRPr="00FA7E0C">
        <w:rPr>
          <w:b/>
          <w:lang w:eastAsia="pl-PL"/>
        </w:rPr>
        <w:tab/>
      </w:r>
      <w:r w:rsidR="009027BA" w:rsidRPr="00FA7E0C">
        <w:rPr>
          <w:b/>
          <w:lang w:eastAsia="pl-PL"/>
        </w:rPr>
        <w:tab/>
      </w:r>
      <w:r w:rsidRPr="00FA7E0C">
        <w:rPr>
          <w:b/>
          <w:lang w:eastAsia="pl-PL"/>
        </w:rPr>
        <w:t>–</w:t>
      </w:r>
      <w:r w:rsidR="00214912" w:rsidRPr="00FA7E0C">
        <w:rPr>
          <w:b/>
          <w:lang w:eastAsia="pl-PL"/>
        </w:rPr>
        <w:t xml:space="preserve"> </w:t>
      </w:r>
      <w:r w:rsidRPr="00FA7E0C">
        <w:rPr>
          <w:b/>
          <w:lang w:eastAsia="pl-PL"/>
        </w:rPr>
        <w:t>160</w:t>
      </w:r>
      <w:r w:rsidR="00214912" w:rsidRPr="00FA7E0C">
        <w:rPr>
          <w:b/>
          <w:lang w:eastAsia="pl-PL"/>
        </w:rPr>
        <w:t xml:space="preserve"> zł</w:t>
      </w:r>
    </w:p>
    <w:p w14:paraId="25B2CA6C" w14:textId="77777777" w:rsidR="0076313B" w:rsidRPr="00FA7E0C" w:rsidRDefault="0076313B" w:rsidP="0076313B">
      <w:pPr>
        <w:rPr>
          <w:lang w:eastAsia="pl-PL"/>
        </w:rPr>
      </w:pPr>
    </w:p>
    <w:p w14:paraId="570C624E" w14:textId="5E73C1DE" w:rsidR="0076313B" w:rsidRPr="00FA7E0C" w:rsidRDefault="0076313B" w:rsidP="0076313B">
      <w:pPr>
        <w:rPr>
          <w:b/>
          <w:lang w:eastAsia="pl-PL"/>
        </w:rPr>
      </w:pPr>
      <w:r w:rsidRPr="00FA7E0C">
        <w:rPr>
          <w:b/>
          <w:lang w:eastAsia="pl-PL"/>
        </w:rPr>
        <w:t xml:space="preserve">III. Opłata 7 – dniowa </w:t>
      </w:r>
      <w:r w:rsidR="009027BA" w:rsidRPr="00FA7E0C">
        <w:rPr>
          <w:b/>
          <w:lang w:eastAsia="pl-PL"/>
        </w:rPr>
        <w:tab/>
      </w:r>
      <w:r w:rsidRPr="00FA7E0C">
        <w:rPr>
          <w:b/>
          <w:lang w:eastAsia="pl-PL"/>
        </w:rPr>
        <w:t>–</w:t>
      </w:r>
      <w:r w:rsidR="00214912" w:rsidRPr="00FA7E0C">
        <w:rPr>
          <w:b/>
          <w:lang w:eastAsia="pl-PL"/>
        </w:rPr>
        <w:t xml:space="preserve"> </w:t>
      </w:r>
      <w:r w:rsidRPr="00FA7E0C">
        <w:rPr>
          <w:b/>
          <w:lang w:eastAsia="pl-PL"/>
        </w:rPr>
        <w:t>280</w:t>
      </w:r>
      <w:r w:rsidR="00214912" w:rsidRPr="00FA7E0C">
        <w:rPr>
          <w:b/>
          <w:lang w:eastAsia="pl-PL"/>
        </w:rPr>
        <w:t xml:space="preserve"> zł</w:t>
      </w:r>
    </w:p>
    <w:p w14:paraId="112438B5" w14:textId="77777777" w:rsidR="0076313B" w:rsidRPr="00FA7E0C" w:rsidRDefault="0076313B" w:rsidP="0076313B">
      <w:pPr>
        <w:rPr>
          <w:lang w:eastAsia="pl-PL"/>
        </w:rPr>
      </w:pPr>
    </w:p>
    <w:p w14:paraId="35A04096" w14:textId="19E15A96" w:rsidR="0076313B" w:rsidRPr="00FA7E0C" w:rsidRDefault="0076313B" w:rsidP="0076313B">
      <w:pPr>
        <w:rPr>
          <w:b/>
          <w:lang w:eastAsia="pl-PL"/>
        </w:rPr>
      </w:pPr>
      <w:r w:rsidRPr="00FA7E0C">
        <w:rPr>
          <w:b/>
          <w:lang w:eastAsia="pl-PL"/>
        </w:rPr>
        <w:t xml:space="preserve">IV. Opłata 14 – dniowa </w:t>
      </w:r>
      <w:r w:rsidR="009027BA" w:rsidRPr="00FA7E0C">
        <w:rPr>
          <w:b/>
          <w:lang w:eastAsia="pl-PL"/>
        </w:rPr>
        <w:tab/>
      </w:r>
      <w:r w:rsidRPr="00FA7E0C">
        <w:rPr>
          <w:b/>
          <w:lang w:eastAsia="pl-PL"/>
        </w:rPr>
        <w:t xml:space="preserve">– 490 zł  </w:t>
      </w:r>
    </w:p>
    <w:p w14:paraId="5FDA833F" w14:textId="77777777" w:rsidR="0076313B" w:rsidRPr="00FA7E0C" w:rsidRDefault="0076313B" w:rsidP="0076313B">
      <w:pPr>
        <w:rPr>
          <w:u w:val="single"/>
          <w:lang w:eastAsia="pl-PL"/>
        </w:rPr>
      </w:pPr>
    </w:p>
    <w:p w14:paraId="5CE9F009" w14:textId="77777777" w:rsidR="0076313B" w:rsidRPr="00FA7E0C" w:rsidRDefault="0076313B" w:rsidP="0076313B">
      <w:pPr>
        <w:rPr>
          <w:u w:val="single"/>
          <w:lang w:eastAsia="pl-PL"/>
        </w:rPr>
      </w:pPr>
    </w:p>
    <w:p w14:paraId="15AA758B" w14:textId="77777777" w:rsidR="0076313B" w:rsidRPr="00FA7E0C" w:rsidRDefault="0076313B" w:rsidP="0076313B">
      <w:pPr>
        <w:rPr>
          <w:b/>
          <w:sz w:val="20"/>
          <w:lang w:eastAsia="pl-PL"/>
        </w:rPr>
      </w:pPr>
      <w:r w:rsidRPr="00FA7E0C">
        <w:rPr>
          <w:b/>
          <w:sz w:val="20"/>
          <w:u w:val="single"/>
          <w:lang w:eastAsia="pl-PL"/>
        </w:rPr>
        <w:t>UWAGI :</w:t>
      </w:r>
    </w:p>
    <w:p w14:paraId="476C1B08" w14:textId="531788FB" w:rsidR="0076313B" w:rsidRPr="00FA7E0C" w:rsidRDefault="0076313B" w:rsidP="0076313B">
      <w:pPr>
        <w:numPr>
          <w:ilvl w:val="0"/>
          <w:numId w:val="42"/>
        </w:numPr>
        <w:suppressAutoHyphens w:val="0"/>
        <w:ind w:left="426" w:hanging="426"/>
        <w:jc w:val="both"/>
        <w:rPr>
          <w:lang w:eastAsia="pl-PL"/>
        </w:rPr>
      </w:pPr>
      <w:r w:rsidRPr="00FA7E0C">
        <w:rPr>
          <w:lang w:eastAsia="pl-PL"/>
        </w:rPr>
        <w:t xml:space="preserve">Opłata za wędkowanie w łowisku specjalnym Kociołek nie upoważnia do wędkowania   </w:t>
      </w:r>
      <w:r w:rsidR="000833E3" w:rsidRPr="00FA7E0C">
        <w:rPr>
          <w:lang w:eastAsia="pl-PL"/>
        </w:rPr>
        <w:br/>
      </w:r>
      <w:r w:rsidRPr="00FA7E0C">
        <w:rPr>
          <w:lang w:eastAsia="pl-PL"/>
        </w:rPr>
        <w:t>w innych łowiskach i odwrotnie.</w:t>
      </w:r>
    </w:p>
    <w:p w14:paraId="1955CAF7" w14:textId="77777777" w:rsidR="0076313B" w:rsidRPr="00FA7E0C" w:rsidRDefault="0076313B" w:rsidP="0076313B">
      <w:pPr>
        <w:numPr>
          <w:ilvl w:val="0"/>
          <w:numId w:val="42"/>
        </w:numPr>
        <w:suppressAutoHyphens w:val="0"/>
        <w:ind w:left="426" w:hanging="426"/>
        <w:jc w:val="both"/>
        <w:rPr>
          <w:lang w:eastAsia="pl-PL"/>
        </w:rPr>
      </w:pPr>
      <w:r w:rsidRPr="00FA7E0C">
        <w:rPr>
          <w:lang w:eastAsia="pl-PL"/>
        </w:rPr>
        <w:t xml:space="preserve">Obowiązuje „Regulamin Połowów na łowisku specjalnym </w:t>
      </w:r>
      <w:proofErr w:type="spellStart"/>
      <w:r w:rsidRPr="00FA7E0C">
        <w:rPr>
          <w:lang w:eastAsia="pl-PL"/>
        </w:rPr>
        <w:t>jez</w:t>
      </w:r>
      <w:proofErr w:type="spellEnd"/>
      <w:r w:rsidRPr="00FA7E0C">
        <w:rPr>
          <w:lang w:eastAsia="pl-PL"/>
        </w:rPr>
        <w:t xml:space="preserve"> „Kociołek”.</w:t>
      </w:r>
    </w:p>
    <w:p w14:paraId="0B581D08" w14:textId="77777777" w:rsidR="0076313B" w:rsidRPr="00FA7E0C" w:rsidRDefault="0076313B" w:rsidP="0076313B">
      <w:pPr>
        <w:rPr>
          <w:lang w:eastAsia="pl-PL"/>
        </w:rPr>
      </w:pPr>
    </w:p>
    <w:p w14:paraId="4E5E7154" w14:textId="77777777" w:rsidR="0076313B" w:rsidRPr="00FA7E0C" w:rsidRDefault="0076313B" w:rsidP="0076313B">
      <w:pPr>
        <w:rPr>
          <w:lang w:eastAsia="pl-PL"/>
        </w:rPr>
      </w:pPr>
    </w:p>
    <w:p w14:paraId="182E90EA" w14:textId="77777777" w:rsidR="0076313B" w:rsidRPr="00FA7E0C" w:rsidRDefault="0076313B" w:rsidP="0076313B">
      <w:pPr>
        <w:jc w:val="both"/>
        <w:rPr>
          <w:b/>
          <w:lang w:eastAsia="pl-PL"/>
        </w:rPr>
      </w:pPr>
      <w:r w:rsidRPr="00FA7E0C">
        <w:rPr>
          <w:b/>
          <w:lang w:eastAsia="pl-PL"/>
        </w:rPr>
        <w:t>Licencje wędkarskie na jez. Kociołek można nabyć w:</w:t>
      </w:r>
    </w:p>
    <w:p w14:paraId="4D7A1BFA" w14:textId="77777777" w:rsidR="0076313B" w:rsidRPr="00FA7E0C" w:rsidRDefault="0076313B" w:rsidP="0076313B">
      <w:pPr>
        <w:numPr>
          <w:ilvl w:val="0"/>
          <w:numId w:val="43"/>
        </w:numPr>
        <w:suppressAutoHyphens w:val="0"/>
        <w:ind w:left="284" w:hanging="284"/>
        <w:rPr>
          <w:lang w:eastAsia="pl-PL"/>
        </w:rPr>
      </w:pPr>
      <w:r w:rsidRPr="00FA7E0C">
        <w:rPr>
          <w:lang w:eastAsia="pl-PL"/>
        </w:rPr>
        <w:t xml:space="preserve">  Biurze Zakładu Rybackiego PZW w Olecku, ul. Zamkowa 17, tel. 87 5202083.</w:t>
      </w:r>
    </w:p>
    <w:p w14:paraId="60901DC9" w14:textId="77777777" w:rsidR="0076313B" w:rsidRPr="00FA7E0C" w:rsidRDefault="0076313B" w:rsidP="0076313B">
      <w:pPr>
        <w:numPr>
          <w:ilvl w:val="0"/>
          <w:numId w:val="43"/>
        </w:numPr>
        <w:suppressAutoHyphens w:val="0"/>
        <w:ind w:left="284" w:hanging="284"/>
        <w:rPr>
          <w:lang w:eastAsia="pl-PL"/>
        </w:rPr>
      </w:pPr>
      <w:r w:rsidRPr="00FA7E0C">
        <w:rPr>
          <w:lang w:eastAsia="pl-PL"/>
        </w:rPr>
        <w:t xml:space="preserve">  Ośrodku Zarybieniowym PZW w Doliwach, Doliwy 12, tel.875204838.</w:t>
      </w:r>
    </w:p>
    <w:p w14:paraId="13D38B4D" w14:textId="77777777" w:rsidR="0076313B" w:rsidRPr="00FA7E0C" w:rsidRDefault="0076313B" w:rsidP="0076313B">
      <w:pPr>
        <w:suppressAutoHyphens w:val="0"/>
        <w:jc w:val="center"/>
        <w:rPr>
          <w:b/>
          <w:lang w:eastAsia="pl-PL"/>
        </w:rPr>
      </w:pPr>
    </w:p>
    <w:p w14:paraId="3593D64D" w14:textId="77777777" w:rsidR="0076313B" w:rsidRPr="00FA7E0C" w:rsidRDefault="0076313B" w:rsidP="0076313B">
      <w:pPr>
        <w:suppressAutoHyphens w:val="0"/>
        <w:jc w:val="center"/>
        <w:rPr>
          <w:b/>
          <w:lang w:eastAsia="pl-PL"/>
        </w:rPr>
      </w:pPr>
    </w:p>
    <w:p w14:paraId="03910CD6" w14:textId="77777777" w:rsidR="0076313B" w:rsidRPr="00FA7E0C" w:rsidRDefault="0076313B" w:rsidP="0076313B">
      <w:pPr>
        <w:suppressAutoHyphens w:val="0"/>
        <w:jc w:val="center"/>
        <w:rPr>
          <w:b/>
          <w:lang w:eastAsia="pl-PL"/>
        </w:rPr>
      </w:pPr>
    </w:p>
    <w:p w14:paraId="6EA61E71" w14:textId="77777777" w:rsidR="0076313B" w:rsidRPr="00FA7E0C" w:rsidRDefault="0076313B" w:rsidP="0076313B">
      <w:pPr>
        <w:suppressAutoHyphens w:val="0"/>
        <w:jc w:val="center"/>
        <w:rPr>
          <w:b/>
          <w:lang w:eastAsia="pl-PL"/>
        </w:rPr>
      </w:pPr>
    </w:p>
    <w:p w14:paraId="75EAD7CC" w14:textId="77777777" w:rsidR="0076313B" w:rsidRPr="00FA7E0C" w:rsidRDefault="0076313B" w:rsidP="0076313B">
      <w:pPr>
        <w:suppressAutoHyphens w:val="0"/>
        <w:jc w:val="center"/>
        <w:rPr>
          <w:b/>
          <w:lang w:eastAsia="pl-PL"/>
        </w:rPr>
      </w:pPr>
    </w:p>
    <w:p w14:paraId="4D65ABF6" w14:textId="77777777" w:rsidR="0076313B" w:rsidRPr="00FA7E0C" w:rsidRDefault="0076313B" w:rsidP="0076313B">
      <w:pPr>
        <w:suppressAutoHyphens w:val="0"/>
        <w:jc w:val="center"/>
        <w:rPr>
          <w:b/>
          <w:lang w:eastAsia="pl-PL"/>
        </w:rPr>
      </w:pPr>
    </w:p>
    <w:p w14:paraId="5082EA23" w14:textId="77777777" w:rsidR="0076313B" w:rsidRPr="00FA7E0C" w:rsidRDefault="0076313B" w:rsidP="0076313B">
      <w:pPr>
        <w:suppressAutoHyphens w:val="0"/>
        <w:jc w:val="center"/>
        <w:rPr>
          <w:b/>
          <w:lang w:eastAsia="pl-PL"/>
        </w:rPr>
      </w:pPr>
    </w:p>
    <w:p w14:paraId="0E61E131" w14:textId="77777777" w:rsidR="000833E3" w:rsidRPr="00FA7E0C" w:rsidRDefault="000833E3" w:rsidP="0076313B">
      <w:pPr>
        <w:suppressAutoHyphens w:val="0"/>
        <w:jc w:val="center"/>
        <w:rPr>
          <w:b/>
          <w:lang w:eastAsia="pl-PL"/>
        </w:rPr>
      </w:pPr>
    </w:p>
    <w:p w14:paraId="596AECC8" w14:textId="77777777" w:rsidR="000833E3" w:rsidRPr="00FA7E0C" w:rsidRDefault="000833E3" w:rsidP="0076313B">
      <w:pPr>
        <w:suppressAutoHyphens w:val="0"/>
        <w:jc w:val="center"/>
        <w:rPr>
          <w:b/>
          <w:lang w:eastAsia="pl-PL"/>
        </w:rPr>
      </w:pPr>
    </w:p>
    <w:p w14:paraId="0ECA0726" w14:textId="77777777" w:rsidR="000833E3" w:rsidRPr="00FA7E0C" w:rsidRDefault="000833E3" w:rsidP="0076313B">
      <w:pPr>
        <w:suppressAutoHyphens w:val="0"/>
        <w:jc w:val="center"/>
        <w:rPr>
          <w:b/>
          <w:lang w:eastAsia="pl-PL"/>
        </w:rPr>
      </w:pPr>
    </w:p>
    <w:p w14:paraId="495D1E86" w14:textId="77777777" w:rsidR="0076313B" w:rsidRPr="00FA7E0C" w:rsidRDefault="0076313B" w:rsidP="0076313B">
      <w:pPr>
        <w:suppressAutoHyphens w:val="0"/>
        <w:jc w:val="center"/>
        <w:rPr>
          <w:b/>
          <w:lang w:eastAsia="pl-PL"/>
        </w:rPr>
      </w:pPr>
    </w:p>
    <w:p w14:paraId="170F2893" w14:textId="77777777" w:rsidR="0076313B" w:rsidRPr="00FA7E0C" w:rsidRDefault="0076313B" w:rsidP="0076313B">
      <w:pPr>
        <w:suppressAutoHyphens w:val="0"/>
        <w:jc w:val="center"/>
        <w:rPr>
          <w:b/>
          <w:lang w:eastAsia="pl-PL"/>
        </w:rPr>
      </w:pPr>
      <w:r w:rsidRPr="00FA7E0C">
        <w:rPr>
          <w:b/>
          <w:lang w:eastAsia="pl-PL"/>
        </w:rPr>
        <w:lastRenderedPageBreak/>
        <w:t>REGULAMIN POŁOWÓW WĘDKARSKICH</w:t>
      </w:r>
    </w:p>
    <w:p w14:paraId="3B944B1F" w14:textId="77777777" w:rsidR="0076313B" w:rsidRPr="00FA7E0C" w:rsidRDefault="0076313B" w:rsidP="0076313B">
      <w:pPr>
        <w:suppressAutoHyphens w:val="0"/>
        <w:jc w:val="center"/>
        <w:rPr>
          <w:b/>
          <w:lang w:eastAsia="pl-PL"/>
        </w:rPr>
      </w:pPr>
      <w:r w:rsidRPr="00FA7E0C">
        <w:rPr>
          <w:b/>
          <w:lang w:eastAsia="pl-PL"/>
        </w:rPr>
        <w:t xml:space="preserve">w „JEZIORO POGUBIE WIELKIE” </w:t>
      </w:r>
    </w:p>
    <w:p w14:paraId="4312B52F" w14:textId="77777777" w:rsidR="0076313B" w:rsidRPr="00FA7E0C" w:rsidRDefault="0076313B" w:rsidP="0076313B">
      <w:pPr>
        <w:suppressAutoHyphens w:val="0"/>
        <w:jc w:val="center"/>
        <w:rPr>
          <w:b/>
          <w:lang w:eastAsia="pl-PL"/>
        </w:rPr>
      </w:pPr>
      <w:r w:rsidRPr="00FA7E0C">
        <w:rPr>
          <w:b/>
          <w:lang w:eastAsia="pl-PL"/>
        </w:rPr>
        <w:t>w 2025 r.</w:t>
      </w:r>
    </w:p>
    <w:p w14:paraId="3FBDAC82" w14:textId="77777777" w:rsidR="0076313B" w:rsidRPr="00FA7E0C" w:rsidRDefault="0076313B" w:rsidP="0076313B">
      <w:pPr>
        <w:suppressAutoHyphens w:val="0"/>
        <w:rPr>
          <w:lang w:eastAsia="pl-PL"/>
        </w:rPr>
      </w:pPr>
    </w:p>
    <w:p w14:paraId="6A8FC84C" w14:textId="77777777" w:rsidR="0076313B" w:rsidRPr="00FA7E0C" w:rsidRDefault="0076313B" w:rsidP="0076313B">
      <w:pPr>
        <w:suppressAutoHyphens w:val="0"/>
        <w:jc w:val="right"/>
        <w:rPr>
          <w:sz w:val="20"/>
          <w:szCs w:val="20"/>
          <w:lang w:eastAsia="pl-PL"/>
        </w:rPr>
      </w:pPr>
    </w:p>
    <w:p w14:paraId="2903F9FB" w14:textId="77777777" w:rsidR="0076313B" w:rsidRPr="00FA7E0C" w:rsidRDefault="0076313B" w:rsidP="0076313B">
      <w:pPr>
        <w:numPr>
          <w:ilvl w:val="0"/>
          <w:numId w:val="48"/>
        </w:numPr>
        <w:suppressAutoHyphens w:val="0"/>
        <w:jc w:val="both"/>
        <w:rPr>
          <w:lang w:eastAsia="pl-PL"/>
        </w:rPr>
      </w:pPr>
      <w:r w:rsidRPr="00FA7E0C">
        <w:rPr>
          <w:lang w:eastAsia="pl-PL"/>
        </w:rPr>
        <w:t>Wędkujących z brzegu obowiązuje Regulamin Amatorskiego Połowu Ryb oraz Zasady wędkowania na wodach Gospodarstwa Rybackiego PZW w Suwałkach z wyjątkami:</w:t>
      </w:r>
    </w:p>
    <w:p w14:paraId="1899DB04" w14:textId="77777777" w:rsidR="0076313B" w:rsidRPr="00FA7E0C" w:rsidRDefault="0076313B" w:rsidP="0076313B">
      <w:pPr>
        <w:numPr>
          <w:ilvl w:val="0"/>
          <w:numId w:val="49"/>
        </w:numPr>
        <w:suppressAutoHyphens w:val="0"/>
        <w:jc w:val="both"/>
        <w:rPr>
          <w:lang w:eastAsia="pl-PL"/>
        </w:rPr>
      </w:pPr>
      <w:r w:rsidRPr="00FA7E0C">
        <w:rPr>
          <w:lang w:eastAsia="pl-PL"/>
        </w:rPr>
        <w:t xml:space="preserve"> wędkowanie z brzegu i z łodzi dozwolone jest od 01 lipca do 31 grudnia,</w:t>
      </w:r>
    </w:p>
    <w:p w14:paraId="6173F135" w14:textId="77777777" w:rsidR="0076313B" w:rsidRPr="00FA7E0C" w:rsidRDefault="0076313B" w:rsidP="0076313B">
      <w:pPr>
        <w:numPr>
          <w:ilvl w:val="0"/>
          <w:numId w:val="49"/>
        </w:numPr>
        <w:suppressAutoHyphens w:val="0"/>
        <w:jc w:val="both"/>
        <w:rPr>
          <w:lang w:eastAsia="pl-PL"/>
        </w:rPr>
      </w:pPr>
      <w:r w:rsidRPr="00FA7E0C">
        <w:rPr>
          <w:lang w:eastAsia="pl-PL"/>
        </w:rPr>
        <w:t xml:space="preserve"> wędkowanie z lodu dozwolone jest do końca lutego,</w:t>
      </w:r>
    </w:p>
    <w:p w14:paraId="37F96668" w14:textId="77777777" w:rsidR="0076313B" w:rsidRPr="00FA7E0C" w:rsidRDefault="0076313B" w:rsidP="0076313B">
      <w:pPr>
        <w:numPr>
          <w:ilvl w:val="0"/>
          <w:numId w:val="49"/>
        </w:numPr>
        <w:suppressAutoHyphens w:val="0"/>
        <w:jc w:val="both"/>
        <w:rPr>
          <w:lang w:eastAsia="pl-PL"/>
        </w:rPr>
      </w:pPr>
      <w:r w:rsidRPr="00FA7E0C">
        <w:rPr>
          <w:lang w:eastAsia="pl-PL"/>
        </w:rPr>
        <w:t xml:space="preserve"> obowiązuje zakaz stosowania zanęt,</w:t>
      </w:r>
    </w:p>
    <w:p w14:paraId="75DA69B0" w14:textId="77777777" w:rsidR="0076313B" w:rsidRPr="00FA7E0C" w:rsidRDefault="0076313B" w:rsidP="0076313B">
      <w:pPr>
        <w:numPr>
          <w:ilvl w:val="0"/>
          <w:numId w:val="49"/>
        </w:numPr>
        <w:suppressAutoHyphens w:val="0"/>
        <w:jc w:val="both"/>
        <w:rPr>
          <w:lang w:eastAsia="pl-PL"/>
        </w:rPr>
      </w:pPr>
      <w:r w:rsidRPr="00FA7E0C">
        <w:rPr>
          <w:lang w:eastAsia="pl-PL"/>
        </w:rPr>
        <w:t xml:space="preserve"> obowiązuje zakaz wędkowania z łodzi w strefie szuwarów.</w:t>
      </w:r>
    </w:p>
    <w:p w14:paraId="571570D5" w14:textId="77777777" w:rsidR="0076313B" w:rsidRPr="00FA7E0C" w:rsidRDefault="0076313B" w:rsidP="0076313B">
      <w:pPr>
        <w:numPr>
          <w:ilvl w:val="0"/>
          <w:numId w:val="48"/>
        </w:numPr>
        <w:suppressAutoHyphens w:val="0"/>
        <w:jc w:val="both"/>
        <w:rPr>
          <w:lang w:eastAsia="pl-PL"/>
        </w:rPr>
      </w:pPr>
      <w:r w:rsidRPr="00FA7E0C">
        <w:rPr>
          <w:lang w:eastAsia="pl-PL"/>
        </w:rPr>
        <w:t xml:space="preserve"> Wędkowanie z łodzi dozwolone jest tylko po uzyskaniu pisemnego, imiennego, czasowego zezwolenia w biurze Zakładu Rybackiego PZW w Rucianem Nidzie </w:t>
      </w:r>
      <w:r w:rsidRPr="00FA7E0C">
        <w:rPr>
          <w:lang w:eastAsia="pl-PL"/>
        </w:rPr>
        <w:br/>
        <w:t>w godzinach pracy biura.</w:t>
      </w:r>
    </w:p>
    <w:p w14:paraId="6C968ACB" w14:textId="77777777" w:rsidR="0076313B" w:rsidRPr="00FA7E0C" w:rsidRDefault="0076313B" w:rsidP="0076313B">
      <w:pPr>
        <w:numPr>
          <w:ilvl w:val="0"/>
          <w:numId w:val="48"/>
        </w:numPr>
        <w:suppressAutoHyphens w:val="0"/>
        <w:jc w:val="both"/>
        <w:rPr>
          <w:lang w:eastAsia="pl-PL"/>
        </w:rPr>
      </w:pPr>
      <w:r w:rsidRPr="00FA7E0C">
        <w:rPr>
          <w:lang w:eastAsia="pl-PL"/>
        </w:rPr>
        <w:t xml:space="preserve"> Zgodnie z rozporządzeniem RDOŚ w Olsztynie dopuszcza się maksymalnie </w:t>
      </w:r>
      <w:r w:rsidRPr="00FA7E0C">
        <w:rPr>
          <w:lang w:eastAsia="pl-PL"/>
        </w:rPr>
        <w:br/>
        <w:t>10 jednostek pływających na dobę i w maksymalnie takiej ilości będą wydawane zezwolenia na połów z łodzi osobom posiadającym wykupione zezwolenie na wędkowanie na wodach Gospodarstwa Rybackiego PZW w Suwałkach</w:t>
      </w:r>
    </w:p>
    <w:p w14:paraId="665791C5" w14:textId="77777777" w:rsidR="0076313B" w:rsidRPr="00FA7E0C" w:rsidRDefault="0076313B" w:rsidP="0076313B">
      <w:pPr>
        <w:numPr>
          <w:ilvl w:val="0"/>
          <w:numId w:val="48"/>
        </w:numPr>
        <w:suppressAutoHyphens w:val="0"/>
        <w:jc w:val="both"/>
        <w:rPr>
          <w:lang w:eastAsia="pl-PL"/>
        </w:rPr>
      </w:pPr>
      <w:r w:rsidRPr="00FA7E0C">
        <w:rPr>
          <w:lang w:eastAsia="pl-PL"/>
        </w:rPr>
        <w:t xml:space="preserve"> Zezwolenia na pływanie łodzią wydawane będą w kolejności zgłoszeń. Pierwszeństwo mają osoby z wykupionymi zezwoleniami okresowymi. </w:t>
      </w:r>
    </w:p>
    <w:p w14:paraId="48800E81" w14:textId="77777777" w:rsidR="0076313B" w:rsidRPr="00FA7E0C" w:rsidRDefault="0076313B" w:rsidP="0076313B">
      <w:pPr>
        <w:numPr>
          <w:ilvl w:val="0"/>
          <w:numId w:val="48"/>
        </w:numPr>
        <w:suppressAutoHyphens w:val="0"/>
        <w:jc w:val="both"/>
        <w:rPr>
          <w:lang w:eastAsia="pl-PL"/>
        </w:rPr>
      </w:pPr>
      <w:r w:rsidRPr="00FA7E0C">
        <w:rPr>
          <w:lang w:eastAsia="pl-PL"/>
        </w:rPr>
        <w:t xml:space="preserve"> Zezwolenia wydawane będą maksymalnie na okres nie dłuższy niż miesiąc. </w:t>
      </w:r>
      <w:r w:rsidRPr="00FA7E0C">
        <w:rPr>
          <w:lang w:eastAsia="pl-PL"/>
        </w:rPr>
        <w:br/>
        <w:t>W zależności od ilości chętnych okres ten może ulec skróceniu.</w:t>
      </w:r>
    </w:p>
    <w:p w14:paraId="73B93FD4" w14:textId="77777777" w:rsidR="0076313B" w:rsidRPr="00FA7E0C" w:rsidRDefault="0076313B" w:rsidP="0076313B">
      <w:pPr>
        <w:numPr>
          <w:ilvl w:val="0"/>
          <w:numId w:val="48"/>
        </w:numPr>
        <w:suppressAutoHyphens w:val="0"/>
        <w:jc w:val="both"/>
        <w:rPr>
          <w:lang w:eastAsia="pl-PL"/>
        </w:rPr>
      </w:pPr>
      <w:r w:rsidRPr="00FA7E0C">
        <w:rPr>
          <w:lang w:eastAsia="pl-PL"/>
        </w:rPr>
        <w:t>Wędkujący zobowiązany jest do posiadania i okazywania na żądanie jednostek kontrolujących ważnego zezwolenia na wędkowanie i karty wędkarskiej.</w:t>
      </w:r>
    </w:p>
    <w:p w14:paraId="24D2A778" w14:textId="77777777" w:rsidR="0076313B" w:rsidRPr="00FA7E0C" w:rsidRDefault="0076313B" w:rsidP="0076313B">
      <w:pPr>
        <w:numPr>
          <w:ilvl w:val="0"/>
          <w:numId w:val="48"/>
        </w:numPr>
        <w:suppressAutoHyphens w:val="0"/>
        <w:jc w:val="both"/>
        <w:rPr>
          <w:lang w:eastAsia="pl-PL"/>
        </w:rPr>
      </w:pPr>
      <w:r w:rsidRPr="00FA7E0C">
        <w:rPr>
          <w:lang w:eastAsia="pl-PL"/>
        </w:rPr>
        <w:t xml:space="preserve"> Wędkujących obowiązuje wypełnianie rejestru połowu, który stanowi integralną część zezwolenia na pływanie i po wypełnieniu dostarczenie do biura Zakładu w Rucianem-Nidzie osobiście lub listownie. Nie wywiązanie się z tego obowiązku skutkować będzie brakiem możliwości uzyskania kolejnych zezwoleń na wędkowanie z łodzi w jeziorze Pogubie Wielkie.</w:t>
      </w:r>
    </w:p>
    <w:p w14:paraId="406F7F62" w14:textId="77777777" w:rsidR="0076313B" w:rsidRPr="00FA7E0C" w:rsidRDefault="0076313B" w:rsidP="0076313B">
      <w:pPr>
        <w:numPr>
          <w:ilvl w:val="0"/>
          <w:numId w:val="48"/>
        </w:numPr>
        <w:suppressAutoHyphens w:val="0"/>
        <w:jc w:val="both"/>
        <w:rPr>
          <w:lang w:eastAsia="pl-PL"/>
        </w:rPr>
      </w:pPr>
      <w:r w:rsidRPr="00FA7E0C">
        <w:rPr>
          <w:lang w:eastAsia="pl-PL"/>
        </w:rPr>
        <w:t xml:space="preserve"> Wodowanie łodzi dozwolone jest tylko w miejscach wskazanych w Załączniku nr 3 do Rozporządzenia nr 5 Regionalnego Dyrektora Ochrony Środowiska w Olsztynie z dnia 20 stycznia 2017 r.</w:t>
      </w:r>
    </w:p>
    <w:p w14:paraId="1076B5CF" w14:textId="77777777" w:rsidR="0076313B" w:rsidRPr="00FA7E0C" w:rsidRDefault="0076313B" w:rsidP="0076313B">
      <w:pPr>
        <w:suppressAutoHyphens w:val="0"/>
        <w:jc w:val="both"/>
        <w:rPr>
          <w:lang w:eastAsia="pl-PL"/>
        </w:rPr>
      </w:pPr>
    </w:p>
    <w:p w14:paraId="35298C8F" w14:textId="77777777" w:rsidR="0076313B" w:rsidRPr="00FA7E0C" w:rsidRDefault="0076313B" w:rsidP="0076313B">
      <w:pPr>
        <w:suppressAutoHyphens w:val="0"/>
        <w:jc w:val="center"/>
        <w:rPr>
          <w:b/>
          <w:lang w:eastAsia="pl-PL"/>
        </w:rPr>
      </w:pPr>
    </w:p>
    <w:p w14:paraId="160212EF" w14:textId="77777777" w:rsidR="0076313B" w:rsidRPr="00FA7E0C" w:rsidRDefault="0076313B" w:rsidP="0076313B">
      <w:pPr>
        <w:suppressAutoHyphens w:val="0"/>
        <w:jc w:val="both"/>
        <w:rPr>
          <w:b/>
          <w:lang w:eastAsia="pl-PL"/>
        </w:rPr>
      </w:pPr>
      <w:r w:rsidRPr="00FA7E0C">
        <w:rPr>
          <w:b/>
          <w:lang w:eastAsia="pl-PL"/>
        </w:rPr>
        <w:t>Licencje wędkarskie na jez. Pogubie Wielkie można nabyć w:</w:t>
      </w:r>
    </w:p>
    <w:p w14:paraId="689D0B27" w14:textId="77777777" w:rsidR="0076313B" w:rsidRPr="00FA7E0C" w:rsidRDefault="0076313B" w:rsidP="0076313B">
      <w:pPr>
        <w:suppressAutoHyphens w:val="0"/>
        <w:jc w:val="both"/>
        <w:rPr>
          <w:b/>
          <w:lang w:eastAsia="pl-PL"/>
        </w:rPr>
      </w:pPr>
    </w:p>
    <w:p w14:paraId="6BC1B713" w14:textId="77777777" w:rsidR="0076313B" w:rsidRPr="00FA7E0C" w:rsidRDefault="0076313B" w:rsidP="0076313B">
      <w:pPr>
        <w:numPr>
          <w:ilvl w:val="0"/>
          <w:numId w:val="50"/>
        </w:numPr>
        <w:suppressAutoHyphens w:val="0"/>
        <w:ind w:left="567" w:hanging="283"/>
        <w:rPr>
          <w:lang w:eastAsia="pl-PL"/>
        </w:rPr>
      </w:pPr>
      <w:r w:rsidRPr="00FA7E0C">
        <w:rPr>
          <w:lang w:eastAsia="pl-PL"/>
        </w:rPr>
        <w:t>Biurze Zakładu Rybackiego PZW w Rucianem Nidzie, ul. Rybacka 7, tel. 87 423 10 11.</w:t>
      </w:r>
    </w:p>
    <w:p w14:paraId="019940ED" w14:textId="77777777" w:rsidR="0076313B" w:rsidRPr="00FA7E0C" w:rsidRDefault="0076313B" w:rsidP="0076313B">
      <w:pPr>
        <w:suppressAutoHyphens w:val="0"/>
        <w:jc w:val="center"/>
        <w:rPr>
          <w:b/>
          <w:lang w:eastAsia="pl-PL"/>
        </w:rPr>
      </w:pPr>
    </w:p>
    <w:p w14:paraId="6F5C82A9" w14:textId="77777777" w:rsidR="0076313B" w:rsidRPr="00FA7E0C" w:rsidRDefault="0076313B" w:rsidP="0076313B">
      <w:pPr>
        <w:suppressAutoHyphens w:val="0"/>
        <w:jc w:val="center"/>
        <w:rPr>
          <w:b/>
          <w:lang w:eastAsia="pl-PL"/>
        </w:rPr>
      </w:pPr>
    </w:p>
    <w:p w14:paraId="5BB13FA5" w14:textId="77777777" w:rsidR="000833E3" w:rsidRPr="00FA7E0C" w:rsidRDefault="000833E3" w:rsidP="000833E3">
      <w:pPr>
        <w:suppressAutoHyphens w:val="0"/>
        <w:jc w:val="center"/>
        <w:rPr>
          <w:b/>
          <w:lang w:eastAsia="pl-PL"/>
        </w:rPr>
      </w:pPr>
    </w:p>
    <w:p w14:paraId="689DEDD0" w14:textId="77777777" w:rsidR="000833E3" w:rsidRPr="00FA7E0C" w:rsidRDefault="000833E3" w:rsidP="000833E3">
      <w:pPr>
        <w:suppressAutoHyphens w:val="0"/>
        <w:jc w:val="center"/>
        <w:rPr>
          <w:b/>
          <w:lang w:eastAsia="pl-PL"/>
        </w:rPr>
      </w:pPr>
    </w:p>
    <w:p w14:paraId="175F0714" w14:textId="77777777" w:rsidR="000833E3" w:rsidRPr="00FA7E0C" w:rsidRDefault="000833E3" w:rsidP="000833E3">
      <w:pPr>
        <w:suppressAutoHyphens w:val="0"/>
        <w:jc w:val="center"/>
        <w:rPr>
          <w:b/>
          <w:lang w:eastAsia="pl-PL"/>
        </w:rPr>
      </w:pPr>
    </w:p>
    <w:p w14:paraId="7DFF5FFA" w14:textId="77777777" w:rsidR="000833E3" w:rsidRPr="00FA7E0C" w:rsidRDefault="000833E3" w:rsidP="000833E3">
      <w:pPr>
        <w:suppressAutoHyphens w:val="0"/>
        <w:jc w:val="center"/>
        <w:rPr>
          <w:b/>
          <w:lang w:eastAsia="pl-PL"/>
        </w:rPr>
      </w:pPr>
    </w:p>
    <w:p w14:paraId="52CE1D33" w14:textId="77777777" w:rsidR="000833E3" w:rsidRPr="00FA7E0C" w:rsidRDefault="000833E3" w:rsidP="000833E3">
      <w:pPr>
        <w:suppressAutoHyphens w:val="0"/>
        <w:jc w:val="center"/>
        <w:rPr>
          <w:b/>
          <w:lang w:eastAsia="pl-PL"/>
        </w:rPr>
      </w:pPr>
    </w:p>
    <w:p w14:paraId="4CDDA592" w14:textId="77777777" w:rsidR="000833E3" w:rsidRPr="00FA7E0C" w:rsidRDefault="000833E3" w:rsidP="000833E3">
      <w:pPr>
        <w:suppressAutoHyphens w:val="0"/>
        <w:jc w:val="center"/>
        <w:rPr>
          <w:b/>
          <w:lang w:eastAsia="pl-PL"/>
        </w:rPr>
      </w:pPr>
    </w:p>
    <w:p w14:paraId="397E6309" w14:textId="77777777" w:rsidR="000833E3" w:rsidRPr="00FA7E0C" w:rsidRDefault="000833E3" w:rsidP="000833E3">
      <w:pPr>
        <w:suppressAutoHyphens w:val="0"/>
        <w:jc w:val="center"/>
        <w:rPr>
          <w:b/>
          <w:lang w:eastAsia="pl-PL"/>
        </w:rPr>
      </w:pPr>
    </w:p>
    <w:p w14:paraId="5ACDC977" w14:textId="77777777" w:rsidR="000833E3" w:rsidRPr="00FA7E0C" w:rsidRDefault="000833E3" w:rsidP="000833E3">
      <w:pPr>
        <w:suppressAutoHyphens w:val="0"/>
        <w:jc w:val="center"/>
        <w:rPr>
          <w:b/>
          <w:lang w:eastAsia="pl-PL"/>
        </w:rPr>
      </w:pPr>
    </w:p>
    <w:p w14:paraId="33212878" w14:textId="77777777" w:rsidR="000833E3" w:rsidRPr="00FA7E0C" w:rsidRDefault="000833E3" w:rsidP="000833E3">
      <w:pPr>
        <w:suppressAutoHyphens w:val="0"/>
        <w:jc w:val="center"/>
        <w:rPr>
          <w:b/>
          <w:lang w:eastAsia="pl-PL"/>
        </w:rPr>
      </w:pPr>
    </w:p>
    <w:p w14:paraId="01AA2F8D" w14:textId="77777777" w:rsidR="000833E3" w:rsidRPr="00FA7E0C" w:rsidRDefault="000833E3" w:rsidP="000833E3">
      <w:pPr>
        <w:suppressAutoHyphens w:val="0"/>
        <w:jc w:val="center"/>
        <w:rPr>
          <w:b/>
          <w:lang w:eastAsia="pl-PL"/>
        </w:rPr>
      </w:pPr>
    </w:p>
    <w:p w14:paraId="7F2D5BDA" w14:textId="77777777" w:rsidR="000833E3" w:rsidRPr="00FA7E0C" w:rsidRDefault="000833E3" w:rsidP="000833E3">
      <w:pPr>
        <w:suppressAutoHyphens w:val="0"/>
        <w:jc w:val="center"/>
        <w:rPr>
          <w:b/>
          <w:lang w:eastAsia="pl-PL"/>
        </w:rPr>
      </w:pPr>
    </w:p>
    <w:p w14:paraId="4B0D80EF" w14:textId="78EEE0A7" w:rsidR="0076313B" w:rsidRPr="00FA7E0C" w:rsidRDefault="0076313B" w:rsidP="000833E3">
      <w:pPr>
        <w:suppressAutoHyphens w:val="0"/>
        <w:jc w:val="center"/>
        <w:rPr>
          <w:b/>
          <w:lang w:eastAsia="pl-PL"/>
        </w:rPr>
      </w:pPr>
      <w:r w:rsidRPr="00FA7E0C">
        <w:rPr>
          <w:b/>
          <w:lang w:eastAsia="pl-PL"/>
        </w:rPr>
        <w:lastRenderedPageBreak/>
        <w:t>REGULAMIN POŁOWÓW WĘDKARSKICH</w:t>
      </w:r>
    </w:p>
    <w:p w14:paraId="601839A6" w14:textId="77777777" w:rsidR="0076313B" w:rsidRPr="00FA7E0C" w:rsidRDefault="0076313B" w:rsidP="000833E3">
      <w:pPr>
        <w:suppressAutoHyphens w:val="0"/>
        <w:jc w:val="center"/>
        <w:rPr>
          <w:b/>
          <w:lang w:eastAsia="pl-PL"/>
        </w:rPr>
      </w:pPr>
      <w:r w:rsidRPr="00FA7E0C">
        <w:rPr>
          <w:b/>
          <w:lang w:eastAsia="pl-PL"/>
        </w:rPr>
        <w:t>W JEZIORZE ORZYSZ</w:t>
      </w:r>
    </w:p>
    <w:p w14:paraId="1C687391" w14:textId="77777777" w:rsidR="0076313B" w:rsidRPr="00FA7E0C" w:rsidRDefault="0076313B" w:rsidP="000833E3">
      <w:pPr>
        <w:suppressAutoHyphens w:val="0"/>
        <w:jc w:val="center"/>
        <w:rPr>
          <w:b/>
          <w:lang w:eastAsia="pl-PL"/>
        </w:rPr>
      </w:pPr>
      <w:r w:rsidRPr="00FA7E0C">
        <w:rPr>
          <w:b/>
          <w:lang w:eastAsia="pl-PL"/>
        </w:rPr>
        <w:t>w 2025 r.</w:t>
      </w:r>
    </w:p>
    <w:p w14:paraId="6E26487B" w14:textId="77777777" w:rsidR="0076313B" w:rsidRPr="00FA7E0C" w:rsidRDefault="0076313B" w:rsidP="000833E3">
      <w:pPr>
        <w:suppressAutoHyphens w:val="0"/>
        <w:rPr>
          <w:lang w:eastAsia="pl-PL"/>
        </w:rPr>
      </w:pPr>
    </w:p>
    <w:p w14:paraId="4DB78979" w14:textId="77777777" w:rsidR="0076313B" w:rsidRPr="00FA7E0C" w:rsidRDefault="0076313B" w:rsidP="000833E3">
      <w:pPr>
        <w:suppressAutoHyphens w:val="0"/>
        <w:rPr>
          <w:lang w:eastAsia="pl-PL"/>
        </w:rPr>
      </w:pPr>
    </w:p>
    <w:p w14:paraId="1521CB4A" w14:textId="511F0962" w:rsidR="0076313B" w:rsidRPr="00FA7E0C" w:rsidRDefault="0076313B" w:rsidP="000833E3">
      <w:pPr>
        <w:suppressAutoHyphens w:val="0"/>
        <w:rPr>
          <w:lang w:eastAsia="pl-PL"/>
        </w:rPr>
      </w:pPr>
      <w:r w:rsidRPr="00FA7E0C">
        <w:rPr>
          <w:lang w:eastAsia="pl-PL"/>
        </w:rPr>
        <w:t>1. Wędkujących obowiązuje Regulamin Amatorskiego Połowu Ryb oraz Zasady wędkowania na wodach Gospodarstwa Rybackiego PZW w Suwałkach z wyjątkami:</w:t>
      </w:r>
    </w:p>
    <w:p w14:paraId="4C8091AD" w14:textId="77777777" w:rsidR="0076313B" w:rsidRPr="00FA7E0C" w:rsidRDefault="0076313B" w:rsidP="000833E3">
      <w:pPr>
        <w:widowControl w:val="0"/>
        <w:numPr>
          <w:ilvl w:val="0"/>
          <w:numId w:val="52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FA7E0C">
        <w:rPr>
          <w:lang w:eastAsia="pl-PL"/>
        </w:rPr>
        <w:t>obowiązują ochronne wymiary gospodarcze ryb gatunków:</w:t>
      </w:r>
    </w:p>
    <w:p w14:paraId="7B6171BC" w14:textId="77777777" w:rsidR="0076313B" w:rsidRPr="00FA7E0C" w:rsidRDefault="0076313B" w:rsidP="000833E3">
      <w:pPr>
        <w:widowControl w:val="0"/>
        <w:numPr>
          <w:ilvl w:val="0"/>
          <w:numId w:val="53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FA7E0C">
        <w:rPr>
          <w:bCs/>
          <w:lang w:eastAsia="pl-PL"/>
        </w:rPr>
        <w:t>dolny wymiar gospodarczy szczupaka wynosi 50 cm,</w:t>
      </w:r>
    </w:p>
    <w:p w14:paraId="64553BF8" w14:textId="77777777" w:rsidR="0076313B" w:rsidRPr="00FA7E0C" w:rsidRDefault="0076313B" w:rsidP="000833E3">
      <w:pPr>
        <w:widowControl w:val="0"/>
        <w:numPr>
          <w:ilvl w:val="0"/>
          <w:numId w:val="53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FA7E0C">
        <w:rPr>
          <w:bCs/>
          <w:lang w:eastAsia="pl-PL"/>
        </w:rPr>
        <w:t>górny wymiar gospodarczy szczupaka wynosi 80 cm.</w:t>
      </w:r>
    </w:p>
    <w:p w14:paraId="34EA90E8" w14:textId="77777777" w:rsidR="0076313B" w:rsidRPr="00FA7E0C" w:rsidRDefault="0076313B" w:rsidP="000833E3">
      <w:pPr>
        <w:widowControl w:val="0"/>
        <w:numPr>
          <w:ilvl w:val="0"/>
          <w:numId w:val="53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FA7E0C">
        <w:rPr>
          <w:bCs/>
          <w:lang w:eastAsia="pl-PL"/>
        </w:rPr>
        <w:t>dolny wymiar gospodarczy okonia wynosi 18 cm,</w:t>
      </w:r>
    </w:p>
    <w:p w14:paraId="25C5D8C5" w14:textId="77777777" w:rsidR="0076313B" w:rsidRPr="00FA7E0C" w:rsidRDefault="0076313B" w:rsidP="000833E3">
      <w:pPr>
        <w:widowControl w:val="0"/>
        <w:numPr>
          <w:ilvl w:val="0"/>
          <w:numId w:val="53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FA7E0C">
        <w:rPr>
          <w:bCs/>
          <w:lang w:eastAsia="pl-PL"/>
        </w:rPr>
        <w:t>górny wymiar gospodarczy okonia wynosi 35 cm.</w:t>
      </w:r>
    </w:p>
    <w:p w14:paraId="3219B1CB" w14:textId="77777777" w:rsidR="0076313B" w:rsidRPr="00FA7E0C" w:rsidRDefault="0076313B" w:rsidP="000833E3">
      <w:pPr>
        <w:widowControl w:val="0"/>
        <w:numPr>
          <w:ilvl w:val="0"/>
          <w:numId w:val="52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FA7E0C">
        <w:rPr>
          <w:lang w:eastAsia="pl-PL"/>
        </w:rPr>
        <w:t>obowiązują limity dobowe przy wędkarskim połowie ryb następujących gatunków:</w:t>
      </w:r>
    </w:p>
    <w:p w14:paraId="1EC68361" w14:textId="77777777" w:rsidR="0076313B" w:rsidRPr="00FA7E0C" w:rsidRDefault="0076313B" w:rsidP="000833E3">
      <w:pPr>
        <w:widowControl w:val="0"/>
        <w:numPr>
          <w:ilvl w:val="0"/>
          <w:numId w:val="54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FA7E0C">
        <w:rPr>
          <w:lang w:eastAsia="pl-PL"/>
        </w:rPr>
        <w:t>szczupak – 1 szt.,</w:t>
      </w:r>
    </w:p>
    <w:p w14:paraId="40AAD06B" w14:textId="77777777" w:rsidR="0076313B" w:rsidRPr="00FA7E0C" w:rsidRDefault="0076313B" w:rsidP="000833E3">
      <w:pPr>
        <w:widowControl w:val="0"/>
        <w:numPr>
          <w:ilvl w:val="0"/>
          <w:numId w:val="54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proofErr w:type="spellStart"/>
      <w:r w:rsidRPr="00FA7E0C">
        <w:rPr>
          <w:lang w:eastAsia="pl-PL"/>
        </w:rPr>
        <w:t>boleń</w:t>
      </w:r>
      <w:proofErr w:type="spellEnd"/>
      <w:r w:rsidRPr="00FA7E0C">
        <w:rPr>
          <w:lang w:eastAsia="pl-PL"/>
        </w:rPr>
        <w:t xml:space="preserve"> – 1 szt.,</w:t>
      </w:r>
    </w:p>
    <w:p w14:paraId="740A6AD7" w14:textId="77777777" w:rsidR="0076313B" w:rsidRPr="00FA7E0C" w:rsidRDefault="0076313B" w:rsidP="000833E3">
      <w:pPr>
        <w:widowControl w:val="0"/>
        <w:numPr>
          <w:ilvl w:val="0"/>
          <w:numId w:val="54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FA7E0C">
        <w:rPr>
          <w:lang w:eastAsia="pl-PL"/>
        </w:rPr>
        <w:t>okoń – 10 szt.</w:t>
      </w:r>
    </w:p>
    <w:p w14:paraId="4EB1AF5E" w14:textId="77777777" w:rsidR="0076313B" w:rsidRPr="00FA7E0C" w:rsidRDefault="0076313B" w:rsidP="000833E3">
      <w:pPr>
        <w:widowControl w:val="0"/>
        <w:numPr>
          <w:ilvl w:val="0"/>
          <w:numId w:val="52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FA7E0C">
        <w:rPr>
          <w:lang w:eastAsia="pl-PL"/>
        </w:rPr>
        <w:t xml:space="preserve">ryby objęte limitem ilościowym w sztukach należy wpisywać do rejestru po włożeniu do siatki lub innego przedmiotu do przechowywania ryb – nie później niż przed ponownym zarzuceniem wędki. </w:t>
      </w:r>
    </w:p>
    <w:p w14:paraId="11A18D55" w14:textId="77777777" w:rsidR="0076313B" w:rsidRPr="00FA7E0C" w:rsidRDefault="0076313B" w:rsidP="000833E3">
      <w:pPr>
        <w:widowControl w:val="0"/>
        <w:numPr>
          <w:ilvl w:val="0"/>
          <w:numId w:val="52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FA7E0C">
        <w:rPr>
          <w:lang w:eastAsia="pl-PL"/>
        </w:rPr>
        <w:t>Obowiązuje zakaz połowu sandacza.</w:t>
      </w:r>
    </w:p>
    <w:p w14:paraId="7DB7A3BB" w14:textId="77777777" w:rsidR="0076313B" w:rsidRPr="00FA7E0C" w:rsidRDefault="0076313B" w:rsidP="000833E3">
      <w:pPr>
        <w:widowControl w:val="0"/>
        <w:suppressAutoHyphens w:val="0"/>
        <w:autoSpaceDE w:val="0"/>
        <w:autoSpaceDN w:val="0"/>
        <w:adjustRightInd w:val="0"/>
        <w:ind w:left="644"/>
        <w:jc w:val="both"/>
        <w:rPr>
          <w:lang w:eastAsia="pl-PL"/>
        </w:rPr>
      </w:pPr>
    </w:p>
    <w:p w14:paraId="0911436F" w14:textId="77777777" w:rsidR="0076313B" w:rsidRPr="00FA7E0C" w:rsidRDefault="0076313B" w:rsidP="000833E3">
      <w:pPr>
        <w:suppressAutoHyphens w:val="0"/>
        <w:jc w:val="center"/>
        <w:rPr>
          <w:b/>
          <w:lang w:eastAsia="pl-PL"/>
        </w:rPr>
      </w:pPr>
      <w:r w:rsidRPr="00FA7E0C">
        <w:rPr>
          <w:b/>
          <w:lang w:eastAsia="pl-PL"/>
        </w:rPr>
        <w:t>REGULAMIN POŁOWÓW WĘDKARSKICH</w:t>
      </w:r>
    </w:p>
    <w:p w14:paraId="7654AE98" w14:textId="77777777" w:rsidR="0076313B" w:rsidRPr="00FA7E0C" w:rsidRDefault="0076313B" w:rsidP="000833E3">
      <w:pPr>
        <w:suppressAutoHyphens w:val="0"/>
        <w:jc w:val="center"/>
        <w:rPr>
          <w:b/>
          <w:lang w:eastAsia="pl-PL"/>
        </w:rPr>
      </w:pPr>
      <w:r w:rsidRPr="00FA7E0C">
        <w:rPr>
          <w:b/>
          <w:lang w:eastAsia="pl-PL"/>
        </w:rPr>
        <w:t>W JEZIORZE ROŚ</w:t>
      </w:r>
    </w:p>
    <w:p w14:paraId="29BB030B" w14:textId="77777777" w:rsidR="0076313B" w:rsidRPr="00FA7E0C" w:rsidRDefault="0076313B" w:rsidP="000833E3">
      <w:pPr>
        <w:suppressAutoHyphens w:val="0"/>
        <w:jc w:val="center"/>
        <w:rPr>
          <w:b/>
          <w:lang w:eastAsia="pl-PL"/>
        </w:rPr>
      </w:pPr>
      <w:r w:rsidRPr="00FA7E0C">
        <w:rPr>
          <w:b/>
          <w:lang w:eastAsia="pl-PL"/>
        </w:rPr>
        <w:t>w 2025 r.</w:t>
      </w:r>
    </w:p>
    <w:p w14:paraId="0670805C" w14:textId="77777777" w:rsidR="0076313B" w:rsidRPr="00FA7E0C" w:rsidRDefault="0076313B" w:rsidP="000833E3">
      <w:pPr>
        <w:widowControl w:val="0"/>
        <w:suppressAutoHyphens w:val="0"/>
        <w:autoSpaceDE w:val="0"/>
        <w:autoSpaceDN w:val="0"/>
        <w:adjustRightInd w:val="0"/>
        <w:ind w:left="644"/>
        <w:jc w:val="both"/>
        <w:rPr>
          <w:bCs/>
          <w:lang w:eastAsia="pl-PL"/>
        </w:rPr>
      </w:pPr>
    </w:p>
    <w:p w14:paraId="24F90837" w14:textId="77777777" w:rsidR="0076313B" w:rsidRPr="00FA7E0C" w:rsidRDefault="0076313B" w:rsidP="000833E3">
      <w:pPr>
        <w:suppressAutoHyphens w:val="0"/>
        <w:ind w:left="284" w:firstLine="851"/>
        <w:rPr>
          <w:lang w:eastAsia="pl-PL"/>
        </w:rPr>
      </w:pPr>
      <w:r w:rsidRPr="00FA7E0C">
        <w:rPr>
          <w:lang w:eastAsia="pl-PL"/>
        </w:rPr>
        <w:t>1. Wędkujących obowiązuje Regulamin Amatorskiego Połowu Ryb oraz Zasady wędkowania na wodach Gospodarstwa Rybackiego PZW w Suwałkach z wyjątkami:</w:t>
      </w:r>
    </w:p>
    <w:p w14:paraId="00BCE1B4" w14:textId="77777777" w:rsidR="0076313B" w:rsidRPr="00FA7E0C" w:rsidRDefault="0076313B" w:rsidP="000833E3">
      <w:pPr>
        <w:widowControl w:val="0"/>
        <w:numPr>
          <w:ilvl w:val="0"/>
          <w:numId w:val="56"/>
        </w:numPr>
        <w:suppressAutoHyphens w:val="0"/>
        <w:autoSpaceDE w:val="0"/>
        <w:autoSpaceDN w:val="0"/>
        <w:adjustRightInd w:val="0"/>
        <w:ind w:hanging="720"/>
        <w:jc w:val="both"/>
        <w:rPr>
          <w:bCs/>
          <w:lang w:eastAsia="pl-PL"/>
        </w:rPr>
      </w:pPr>
      <w:r w:rsidRPr="00FA7E0C">
        <w:rPr>
          <w:lang w:eastAsia="pl-PL"/>
        </w:rPr>
        <w:t>obowiązują ochronne wymiary gospodarcze ryb gatunków:</w:t>
      </w:r>
    </w:p>
    <w:p w14:paraId="692B60F3" w14:textId="77777777" w:rsidR="0076313B" w:rsidRPr="00FA7E0C" w:rsidRDefault="0076313B" w:rsidP="000833E3">
      <w:pPr>
        <w:widowControl w:val="0"/>
        <w:numPr>
          <w:ilvl w:val="0"/>
          <w:numId w:val="53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FA7E0C">
        <w:rPr>
          <w:bCs/>
          <w:lang w:eastAsia="pl-PL"/>
        </w:rPr>
        <w:t>dolny wymiar gospodarczy szczupaka wynosi 50 cm,</w:t>
      </w:r>
    </w:p>
    <w:p w14:paraId="40332AB6" w14:textId="77777777" w:rsidR="0076313B" w:rsidRPr="00FA7E0C" w:rsidRDefault="0076313B" w:rsidP="000833E3">
      <w:pPr>
        <w:widowControl w:val="0"/>
        <w:numPr>
          <w:ilvl w:val="0"/>
          <w:numId w:val="53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FA7E0C">
        <w:rPr>
          <w:bCs/>
          <w:lang w:eastAsia="pl-PL"/>
        </w:rPr>
        <w:t>górny wymiar gospodarczy szczupaka wynosi 80 cm,</w:t>
      </w:r>
    </w:p>
    <w:p w14:paraId="05FA64A8" w14:textId="77777777" w:rsidR="0076313B" w:rsidRPr="00FA7E0C" w:rsidRDefault="0076313B" w:rsidP="000833E3">
      <w:pPr>
        <w:widowControl w:val="0"/>
        <w:numPr>
          <w:ilvl w:val="0"/>
          <w:numId w:val="53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FA7E0C">
        <w:rPr>
          <w:bCs/>
          <w:lang w:eastAsia="pl-PL"/>
        </w:rPr>
        <w:t>dolny wymiar gospodarczy sandacza wynosi 50 cm,</w:t>
      </w:r>
    </w:p>
    <w:p w14:paraId="71F44104" w14:textId="77777777" w:rsidR="0076313B" w:rsidRPr="00FA7E0C" w:rsidRDefault="0076313B" w:rsidP="000833E3">
      <w:pPr>
        <w:widowControl w:val="0"/>
        <w:numPr>
          <w:ilvl w:val="0"/>
          <w:numId w:val="53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FA7E0C">
        <w:rPr>
          <w:bCs/>
          <w:lang w:eastAsia="pl-PL"/>
        </w:rPr>
        <w:t>górny wymiar gospodarczy sandacza wynosi 75 cm,</w:t>
      </w:r>
    </w:p>
    <w:p w14:paraId="426F3B4D" w14:textId="77777777" w:rsidR="0076313B" w:rsidRPr="00FA7E0C" w:rsidRDefault="0076313B" w:rsidP="000833E3">
      <w:pPr>
        <w:widowControl w:val="0"/>
        <w:numPr>
          <w:ilvl w:val="0"/>
          <w:numId w:val="53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FA7E0C">
        <w:rPr>
          <w:bCs/>
          <w:lang w:eastAsia="pl-PL"/>
        </w:rPr>
        <w:t>dolny wymiar gospodarczy bolenia wynosi 40 cm,</w:t>
      </w:r>
    </w:p>
    <w:p w14:paraId="4042D4C3" w14:textId="77777777" w:rsidR="0076313B" w:rsidRPr="00FA7E0C" w:rsidRDefault="0076313B" w:rsidP="000833E3">
      <w:pPr>
        <w:widowControl w:val="0"/>
        <w:numPr>
          <w:ilvl w:val="0"/>
          <w:numId w:val="53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FA7E0C">
        <w:rPr>
          <w:bCs/>
          <w:lang w:eastAsia="pl-PL"/>
        </w:rPr>
        <w:t>górny wymiar gospodarczy bolenia wynosi 80 cm,</w:t>
      </w:r>
    </w:p>
    <w:p w14:paraId="5EE903DF" w14:textId="77777777" w:rsidR="0076313B" w:rsidRPr="00FA7E0C" w:rsidRDefault="0076313B" w:rsidP="000833E3">
      <w:pPr>
        <w:widowControl w:val="0"/>
        <w:numPr>
          <w:ilvl w:val="0"/>
          <w:numId w:val="53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FA7E0C">
        <w:rPr>
          <w:bCs/>
          <w:lang w:eastAsia="pl-PL"/>
        </w:rPr>
        <w:t>dolny wymiar gospodarczy okonia wynosi 18 cm,</w:t>
      </w:r>
    </w:p>
    <w:p w14:paraId="2C466358" w14:textId="77777777" w:rsidR="0076313B" w:rsidRPr="00FA7E0C" w:rsidRDefault="0076313B" w:rsidP="000833E3">
      <w:pPr>
        <w:widowControl w:val="0"/>
        <w:numPr>
          <w:ilvl w:val="0"/>
          <w:numId w:val="53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FA7E0C">
        <w:rPr>
          <w:bCs/>
          <w:lang w:eastAsia="pl-PL"/>
        </w:rPr>
        <w:t>górny wymiar gospodarczy okonia wynosi 35 cm.</w:t>
      </w:r>
    </w:p>
    <w:p w14:paraId="235DFEF0" w14:textId="77777777" w:rsidR="0076313B" w:rsidRPr="00FA7E0C" w:rsidRDefault="0076313B" w:rsidP="000833E3">
      <w:pPr>
        <w:widowControl w:val="0"/>
        <w:numPr>
          <w:ilvl w:val="0"/>
          <w:numId w:val="56"/>
        </w:numPr>
        <w:suppressAutoHyphens w:val="0"/>
        <w:autoSpaceDE w:val="0"/>
        <w:autoSpaceDN w:val="0"/>
        <w:adjustRightInd w:val="0"/>
        <w:ind w:hanging="720"/>
        <w:jc w:val="both"/>
        <w:rPr>
          <w:bCs/>
          <w:lang w:eastAsia="pl-PL"/>
        </w:rPr>
      </w:pPr>
      <w:r w:rsidRPr="00FA7E0C">
        <w:rPr>
          <w:lang w:eastAsia="pl-PL"/>
        </w:rPr>
        <w:t>obowiązują limity dobowe przy wędkarskim połowie ryb następujących gatunków:</w:t>
      </w:r>
    </w:p>
    <w:p w14:paraId="6809FA1A" w14:textId="77777777" w:rsidR="0076313B" w:rsidRPr="00FA7E0C" w:rsidRDefault="0076313B" w:rsidP="000833E3">
      <w:pPr>
        <w:widowControl w:val="0"/>
        <w:numPr>
          <w:ilvl w:val="0"/>
          <w:numId w:val="54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FA7E0C">
        <w:rPr>
          <w:lang w:eastAsia="pl-PL"/>
        </w:rPr>
        <w:t>szczupak – 1 szt.,</w:t>
      </w:r>
    </w:p>
    <w:p w14:paraId="61CCAB22" w14:textId="77777777" w:rsidR="0076313B" w:rsidRPr="00FA7E0C" w:rsidRDefault="0076313B" w:rsidP="000833E3">
      <w:pPr>
        <w:widowControl w:val="0"/>
        <w:numPr>
          <w:ilvl w:val="0"/>
          <w:numId w:val="54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FA7E0C">
        <w:rPr>
          <w:lang w:eastAsia="pl-PL"/>
        </w:rPr>
        <w:t>sandacz – 1 szt.,</w:t>
      </w:r>
    </w:p>
    <w:p w14:paraId="03CE2294" w14:textId="77777777" w:rsidR="0076313B" w:rsidRPr="00FA7E0C" w:rsidRDefault="0076313B" w:rsidP="000833E3">
      <w:pPr>
        <w:widowControl w:val="0"/>
        <w:numPr>
          <w:ilvl w:val="0"/>
          <w:numId w:val="54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proofErr w:type="spellStart"/>
      <w:r w:rsidRPr="00FA7E0C">
        <w:rPr>
          <w:lang w:eastAsia="pl-PL"/>
        </w:rPr>
        <w:t>boleń</w:t>
      </w:r>
      <w:proofErr w:type="spellEnd"/>
      <w:r w:rsidRPr="00FA7E0C">
        <w:rPr>
          <w:lang w:eastAsia="pl-PL"/>
        </w:rPr>
        <w:t xml:space="preserve"> – 1 szt.,</w:t>
      </w:r>
    </w:p>
    <w:p w14:paraId="16113879" w14:textId="77777777" w:rsidR="0076313B" w:rsidRPr="00FA7E0C" w:rsidRDefault="0076313B" w:rsidP="000833E3">
      <w:pPr>
        <w:widowControl w:val="0"/>
        <w:numPr>
          <w:ilvl w:val="0"/>
          <w:numId w:val="54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FA7E0C">
        <w:rPr>
          <w:lang w:eastAsia="pl-PL"/>
        </w:rPr>
        <w:t>okoń – 10 szt.</w:t>
      </w:r>
    </w:p>
    <w:p w14:paraId="2DB02FFB" w14:textId="77777777" w:rsidR="0076313B" w:rsidRPr="00FA7E0C" w:rsidRDefault="0076313B" w:rsidP="000833E3">
      <w:pPr>
        <w:widowControl w:val="0"/>
        <w:numPr>
          <w:ilvl w:val="0"/>
          <w:numId w:val="56"/>
        </w:numPr>
        <w:suppressAutoHyphens w:val="0"/>
        <w:autoSpaceDE w:val="0"/>
        <w:autoSpaceDN w:val="0"/>
        <w:adjustRightInd w:val="0"/>
        <w:ind w:hanging="720"/>
        <w:jc w:val="both"/>
        <w:rPr>
          <w:bCs/>
          <w:lang w:eastAsia="pl-PL"/>
        </w:rPr>
      </w:pPr>
      <w:r w:rsidRPr="00FA7E0C">
        <w:rPr>
          <w:lang w:eastAsia="pl-PL"/>
        </w:rPr>
        <w:t>ryby objęte limitem ilościowym w sztukach należy wpisywać do rejestru po włożeniu do siatki lub innego przedmiotu do przechowywania ryb – nie później niż przed ponownym zarzuceniem wędki.</w:t>
      </w:r>
    </w:p>
    <w:p w14:paraId="7CDE3C4E" w14:textId="77777777" w:rsidR="0076313B" w:rsidRPr="00FA7E0C" w:rsidRDefault="0076313B" w:rsidP="0076313B">
      <w:pPr>
        <w:suppressAutoHyphens w:val="0"/>
        <w:jc w:val="center"/>
        <w:rPr>
          <w:b/>
          <w:lang w:eastAsia="pl-PL"/>
        </w:rPr>
      </w:pPr>
    </w:p>
    <w:p w14:paraId="09FB0C9E" w14:textId="77777777" w:rsidR="000833E3" w:rsidRPr="00FA7E0C" w:rsidRDefault="000833E3" w:rsidP="0076313B">
      <w:pPr>
        <w:suppressAutoHyphens w:val="0"/>
        <w:jc w:val="center"/>
        <w:rPr>
          <w:b/>
          <w:lang w:eastAsia="pl-PL"/>
        </w:rPr>
      </w:pPr>
    </w:p>
    <w:p w14:paraId="7DA3C5CE" w14:textId="77777777" w:rsidR="000833E3" w:rsidRPr="00FA7E0C" w:rsidRDefault="000833E3" w:rsidP="0076313B">
      <w:pPr>
        <w:suppressAutoHyphens w:val="0"/>
        <w:jc w:val="center"/>
        <w:rPr>
          <w:b/>
          <w:lang w:eastAsia="pl-PL"/>
        </w:rPr>
      </w:pPr>
    </w:p>
    <w:p w14:paraId="0589881C" w14:textId="77777777" w:rsidR="000833E3" w:rsidRPr="00FA7E0C" w:rsidRDefault="000833E3" w:rsidP="0076313B">
      <w:pPr>
        <w:suppressAutoHyphens w:val="0"/>
        <w:jc w:val="center"/>
        <w:rPr>
          <w:b/>
          <w:lang w:eastAsia="pl-PL"/>
        </w:rPr>
      </w:pPr>
    </w:p>
    <w:p w14:paraId="4B435B24" w14:textId="77777777" w:rsidR="000833E3" w:rsidRPr="00FA7E0C" w:rsidRDefault="000833E3" w:rsidP="0076313B">
      <w:pPr>
        <w:suppressAutoHyphens w:val="0"/>
        <w:jc w:val="center"/>
        <w:rPr>
          <w:b/>
          <w:lang w:eastAsia="pl-PL"/>
        </w:rPr>
      </w:pPr>
    </w:p>
    <w:p w14:paraId="74BC7DA9" w14:textId="08374449" w:rsidR="0076313B" w:rsidRPr="00FA7E0C" w:rsidRDefault="0076313B" w:rsidP="0076313B">
      <w:pPr>
        <w:suppressAutoHyphens w:val="0"/>
        <w:jc w:val="center"/>
        <w:rPr>
          <w:b/>
          <w:lang w:eastAsia="pl-PL"/>
        </w:rPr>
      </w:pPr>
      <w:r w:rsidRPr="00FA7E0C">
        <w:rPr>
          <w:b/>
          <w:lang w:eastAsia="pl-PL"/>
        </w:rPr>
        <w:lastRenderedPageBreak/>
        <w:t>REGULAMIN POŁOWÓW WĘDKARSKICH</w:t>
      </w:r>
    </w:p>
    <w:p w14:paraId="7E2DAA03" w14:textId="77777777" w:rsidR="0076313B" w:rsidRPr="00FA7E0C" w:rsidRDefault="0076313B" w:rsidP="0076313B">
      <w:pPr>
        <w:suppressAutoHyphens w:val="0"/>
        <w:jc w:val="center"/>
        <w:rPr>
          <w:b/>
          <w:lang w:eastAsia="pl-PL"/>
        </w:rPr>
      </w:pPr>
      <w:r w:rsidRPr="00FA7E0C">
        <w:rPr>
          <w:b/>
          <w:lang w:eastAsia="pl-PL"/>
        </w:rPr>
        <w:t xml:space="preserve">W JEZIORZE HAŃCZA </w:t>
      </w:r>
    </w:p>
    <w:p w14:paraId="38E02B67" w14:textId="77777777" w:rsidR="0076313B" w:rsidRPr="00FA7E0C" w:rsidRDefault="0076313B" w:rsidP="0076313B">
      <w:pPr>
        <w:suppressAutoHyphens w:val="0"/>
        <w:jc w:val="center"/>
        <w:rPr>
          <w:b/>
          <w:lang w:eastAsia="pl-PL"/>
        </w:rPr>
      </w:pPr>
      <w:r w:rsidRPr="00FA7E0C">
        <w:rPr>
          <w:b/>
          <w:lang w:eastAsia="pl-PL"/>
        </w:rPr>
        <w:t>w 2025 r.</w:t>
      </w:r>
    </w:p>
    <w:p w14:paraId="0AEDE111" w14:textId="77777777" w:rsidR="0076313B" w:rsidRPr="00FA7E0C" w:rsidRDefault="0076313B" w:rsidP="0076313B">
      <w:pPr>
        <w:suppressAutoHyphens w:val="0"/>
        <w:rPr>
          <w:lang w:eastAsia="pl-PL"/>
        </w:rPr>
      </w:pPr>
    </w:p>
    <w:p w14:paraId="62E00A10" w14:textId="77777777" w:rsidR="0076313B" w:rsidRPr="00FA7E0C" w:rsidRDefault="0076313B" w:rsidP="0076313B">
      <w:pPr>
        <w:suppressAutoHyphens w:val="0"/>
        <w:jc w:val="right"/>
        <w:rPr>
          <w:sz w:val="20"/>
          <w:szCs w:val="20"/>
          <w:lang w:eastAsia="pl-PL"/>
        </w:rPr>
      </w:pPr>
    </w:p>
    <w:p w14:paraId="47EEED31" w14:textId="77777777" w:rsidR="0076313B" w:rsidRPr="00FA7E0C" w:rsidRDefault="0076313B" w:rsidP="0076313B">
      <w:pPr>
        <w:suppressAutoHyphens w:val="0"/>
        <w:ind w:left="709" w:hanging="349"/>
        <w:jc w:val="both"/>
        <w:rPr>
          <w:lang w:eastAsia="pl-PL"/>
        </w:rPr>
      </w:pPr>
      <w:r w:rsidRPr="00FA7E0C">
        <w:rPr>
          <w:lang w:eastAsia="pl-PL"/>
        </w:rPr>
        <w:t>1. Wędkujących obowiązuje Regulamin Amatorskiego Połowu Ryb oraz Zasady  wędkowania na wodach Gospodarstwa Rybackiego PZW w Suwałkach z wyjątkami:</w:t>
      </w:r>
    </w:p>
    <w:p w14:paraId="340E416D" w14:textId="77777777" w:rsidR="0076313B" w:rsidRPr="00FA7E0C" w:rsidRDefault="0076313B" w:rsidP="0076313B">
      <w:pPr>
        <w:numPr>
          <w:ilvl w:val="0"/>
          <w:numId w:val="57"/>
        </w:numPr>
        <w:suppressAutoHyphens w:val="0"/>
        <w:contextualSpacing/>
        <w:jc w:val="both"/>
        <w:rPr>
          <w:lang w:eastAsia="pl-PL"/>
        </w:rPr>
      </w:pPr>
      <w:r w:rsidRPr="00FA7E0C">
        <w:rPr>
          <w:lang w:eastAsia="pl-PL"/>
        </w:rPr>
        <w:t>obowiązuje zakaz stosowania zanęt wędkarskich.</w:t>
      </w:r>
    </w:p>
    <w:p w14:paraId="21F0B729" w14:textId="77777777" w:rsidR="0076313B" w:rsidRPr="00FA7E0C" w:rsidRDefault="0076313B" w:rsidP="0076313B">
      <w:pPr>
        <w:numPr>
          <w:ilvl w:val="0"/>
          <w:numId w:val="50"/>
        </w:numPr>
        <w:suppressAutoHyphens w:val="0"/>
        <w:contextualSpacing/>
        <w:jc w:val="both"/>
        <w:rPr>
          <w:lang w:eastAsia="pl-PL"/>
        </w:rPr>
      </w:pPr>
      <w:r w:rsidRPr="00FA7E0C">
        <w:rPr>
          <w:lang w:eastAsia="pl-PL"/>
        </w:rPr>
        <w:t xml:space="preserve">Wędkowanie dozwolone jest tylko po uzyskaniu pisemnego, imiennego, czasowego zezwolenia w biurze Zakładu Rybackiego PZW w Suwałkach </w:t>
      </w:r>
      <w:r w:rsidRPr="00FA7E0C">
        <w:rPr>
          <w:lang w:eastAsia="pl-PL"/>
        </w:rPr>
        <w:br/>
        <w:t>w godzinach pracy biura 7-15.</w:t>
      </w:r>
    </w:p>
    <w:p w14:paraId="2AAF5B17" w14:textId="77777777" w:rsidR="0076313B" w:rsidRPr="00FA7E0C" w:rsidRDefault="0076313B" w:rsidP="0076313B">
      <w:pPr>
        <w:numPr>
          <w:ilvl w:val="0"/>
          <w:numId w:val="50"/>
        </w:numPr>
        <w:suppressAutoHyphens w:val="0"/>
        <w:jc w:val="both"/>
        <w:rPr>
          <w:lang w:eastAsia="pl-PL"/>
        </w:rPr>
      </w:pPr>
      <w:r w:rsidRPr="00FA7E0C">
        <w:rPr>
          <w:lang w:eastAsia="pl-PL"/>
        </w:rPr>
        <w:t xml:space="preserve"> Zgodnie z Zarządzeniem Nr 24/2023 Regionalnego Dyrektora RDOŚ w Białymstoku dopuszcza się maksymalnie 15 osób wędkujących na dobę i w maksymalnie takiej ilości będą wydawane zezwolenia na połów osobom posiadającym wykupione zezwolenie na wędkowanie na wodach Gospodarstwa Rybackiego PZW w Suwałkach.</w:t>
      </w:r>
    </w:p>
    <w:p w14:paraId="244647DD" w14:textId="4B2B245E" w:rsidR="0076313B" w:rsidRPr="00FA7E0C" w:rsidRDefault="0076313B" w:rsidP="0076313B">
      <w:pPr>
        <w:numPr>
          <w:ilvl w:val="0"/>
          <w:numId w:val="50"/>
        </w:numPr>
        <w:suppressAutoHyphens w:val="0"/>
        <w:jc w:val="both"/>
        <w:rPr>
          <w:lang w:eastAsia="pl-PL"/>
        </w:rPr>
      </w:pPr>
      <w:r w:rsidRPr="00FA7E0C">
        <w:rPr>
          <w:lang w:eastAsia="pl-PL"/>
        </w:rPr>
        <w:t xml:space="preserve"> Zezwolenia wydawane będą w kolejności zgłoszeń. Pierwszeństwo mają osoby </w:t>
      </w:r>
      <w:r w:rsidR="000833E3" w:rsidRPr="00FA7E0C">
        <w:rPr>
          <w:lang w:eastAsia="pl-PL"/>
        </w:rPr>
        <w:br/>
      </w:r>
      <w:r w:rsidRPr="00FA7E0C">
        <w:rPr>
          <w:lang w:eastAsia="pl-PL"/>
        </w:rPr>
        <w:t xml:space="preserve">z wykupionymi zezwoleniami okresowymi. </w:t>
      </w:r>
    </w:p>
    <w:p w14:paraId="373FC034" w14:textId="77777777" w:rsidR="0076313B" w:rsidRPr="00FA7E0C" w:rsidRDefault="0076313B" w:rsidP="0076313B">
      <w:pPr>
        <w:numPr>
          <w:ilvl w:val="0"/>
          <w:numId w:val="50"/>
        </w:numPr>
        <w:suppressAutoHyphens w:val="0"/>
        <w:jc w:val="both"/>
        <w:rPr>
          <w:lang w:eastAsia="pl-PL"/>
        </w:rPr>
      </w:pPr>
      <w:r w:rsidRPr="00FA7E0C">
        <w:rPr>
          <w:lang w:eastAsia="pl-PL"/>
        </w:rPr>
        <w:t xml:space="preserve"> Zezwolenia wydawane będą maksymalnie na okres nie dłuższy niż miesiąc. </w:t>
      </w:r>
      <w:r w:rsidRPr="00FA7E0C">
        <w:rPr>
          <w:lang w:eastAsia="pl-PL"/>
        </w:rPr>
        <w:br/>
        <w:t>W zależności od ilości chętnych okres ten może ulec skróceniu.</w:t>
      </w:r>
    </w:p>
    <w:p w14:paraId="23BD5958" w14:textId="77777777" w:rsidR="0076313B" w:rsidRPr="00FA7E0C" w:rsidRDefault="0076313B" w:rsidP="0076313B">
      <w:pPr>
        <w:numPr>
          <w:ilvl w:val="0"/>
          <w:numId w:val="50"/>
        </w:numPr>
        <w:suppressAutoHyphens w:val="0"/>
        <w:jc w:val="both"/>
        <w:rPr>
          <w:lang w:eastAsia="pl-PL"/>
        </w:rPr>
      </w:pPr>
      <w:r w:rsidRPr="00FA7E0C">
        <w:rPr>
          <w:lang w:eastAsia="pl-PL"/>
        </w:rPr>
        <w:t xml:space="preserve"> Wędkujący zobowiązany jest do posiadania i okazywania na żądanie jednostek kontrolujących ważnego zezwolenia na wędkowanie, karty wędkarskiej. </w:t>
      </w:r>
    </w:p>
    <w:p w14:paraId="32193F44" w14:textId="77777777" w:rsidR="0076313B" w:rsidRPr="00FA7E0C" w:rsidRDefault="0076313B" w:rsidP="0076313B">
      <w:pPr>
        <w:numPr>
          <w:ilvl w:val="0"/>
          <w:numId w:val="50"/>
        </w:numPr>
        <w:suppressAutoHyphens w:val="0"/>
        <w:jc w:val="both"/>
        <w:rPr>
          <w:lang w:eastAsia="pl-PL"/>
        </w:rPr>
      </w:pPr>
      <w:r w:rsidRPr="00FA7E0C">
        <w:rPr>
          <w:lang w:eastAsia="pl-PL"/>
        </w:rPr>
        <w:t xml:space="preserve"> Wędkujących obowiązuje wypełnianie rejestru połowu, który stanowi integralną część zezwolenia i po wypełnieniu dostarczenie do biura Zakładu w Suwałkach osobiście, mailem lub listownie. Nie wywiązanie się z tego obowiązku skutkować będzie brakiem możliwości uzyskania kolejnych zezwoleń na wędkowanie w jeziorze Hańcza.</w:t>
      </w:r>
    </w:p>
    <w:p w14:paraId="0D9CD352" w14:textId="77777777" w:rsidR="0076313B" w:rsidRPr="00FA7E0C" w:rsidRDefault="0076313B" w:rsidP="0076313B">
      <w:pPr>
        <w:suppressAutoHyphens w:val="0"/>
        <w:jc w:val="both"/>
        <w:rPr>
          <w:lang w:eastAsia="pl-PL"/>
        </w:rPr>
      </w:pPr>
    </w:p>
    <w:p w14:paraId="5463AC6E" w14:textId="77777777" w:rsidR="0076313B" w:rsidRPr="00FA7E0C" w:rsidRDefault="0076313B" w:rsidP="0076313B">
      <w:pPr>
        <w:suppressAutoHyphens w:val="0"/>
        <w:jc w:val="center"/>
        <w:rPr>
          <w:b/>
          <w:lang w:eastAsia="pl-PL"/>
        </w:rPr>
      </w:pPr>
    </w:p>
    <w:p w14:paraId="0EDAE848" w14:textId="77777777" w:rsidR="0076313B" w:rsidRPr="00FA7E0C" w:rsidRDefault="0076313B" w:rsidP="0076313B">
      <w:pPr>
        <w:suppressAutoHyphens w:val="0"/>
        <w:jc w:val="both"/>
        <w:rPr>
          <w:b/>
          <w:lang w:eastAsia="pl-PL"/>
        </w:rPr>
      </w:pPr>
      <w:r w:rsidRPr="00FA7E0C">
        <w:rPr>
          <w:b/>
          <w:lang w:eastAsia="pl-PL"/>
        </w:rPr>
        <w:t>Licencje wędkarskie na jez. Hańcza można nabyć w:</w:t>
      </w:r>
    </w:p>
    <w:p w14:paraId="7F0DD058" w14:textId="77777777" w:rsidR="0076313B" w:rsidRPr="00FA7E0C" w:rsidRDefault="0076313B" w:rsidP="0076313B">
      <w:pPr>
        <w:suppressAutoHyphens w:val="0"/>
        <w:jc w:val="both"/>
        <w:rPr>
          <w:b/>
          <w:lang w:eastAsia="pl-PL"/>
        </w:rPr>
      </w:pPr>
    </w:p>
    <w:p w14:paraId="4FFEB707" w14:textId="4876D8AB" w:rsidR="0076313B" w:rsidRPr="00FA7E0C" w:rsidRDefault="0076313B" w:rsidP="00892975">
      <w:pPr>
        <w:suppressAutoHyphens w:val="0"/>
        <w:rPr>
          <w:lang w:eastAsia="pl-PL"/>
        </w:rPr>
      </w:pPr>
      <w:r w:rsidRPr="00FA7E0C">
        <w:rPr>
          <w:lang w:eastAsia="pl-PL"/>
        </w:rPr>
        <w:t>Biurze Zakładu Rybackiego PZW w Suwałkach, ul. M. Konopnickiej 10, tel.   87 5664005.</w:t>
      </w:r>
    </w:p>
    <w:p w14:paraId="79C07981" w14:textId="77777777" w:rsidR="0076313B" w:rsidRPr="00FA7E0C" w:rsidRDefault="0076313B" w:rsidP="0076313B">
      <w:pPr>
        <w:suppressAutoHyphens w:val="0"/>
        <w:rPr>
          <w:lang w:eastAsia="pl-PL"/>
        </w:rPr>
      </w:pPr>
    </w:p>
    <w:p w14:paraId="680254A1" w14:textId="77777777" w:rsidR="0076313B" w:rsidRPr="00FA7E0C" w:rsidRDefault="0076313B" w:rsidP="0076313B">
      <w:pPr>
        <w:suppressAutoHyphens w:val="0"/>
        <w:rPr>
          <w:lang w:eastAsia="pl-PL"/>
        </w:rPr>
      </w:pPr>
    </w:p>
    <w:p w14:paraId="3C758D9D" w14:textId="77777777" w:rsidR="0076313B" w:rsidRPr="00FA7E0C" w:rsidRDefault="0076313B" w:rsidP="0076313B">
      <w:pPr>
        <w:suppressAutoHyphens w:val="0"/>
        <w:jc w:val="both"/>
        <w:rPr>
          <w:lang w:eastAsia="pl-PL"/>
        </w:rPr>
      </w:pPr>
    </w:p>
    <w:p w14:paraId="04C693CF" w14:textId="77777777" w:rsidR="0076313B" w:rsidRPr="00FA7E0C" w:rsidRDefault="0076313B" w:rsidP="0076313B">
      <w:pPr>
        <w:suppressAutoHyphens w:val="0"/>
        <w:rPr>
          <w:lang w:eastAsia="pl-PL"/>
        </w:rPr>
      </w:pPr>
      <w:r w:rsidRPr="00FA7E0C">
        <w:rPr>
          <w:lang w:eastAsia="pl-PL"/>
        </w:rPr>
        <w:br w:type="page"/>
      </w:r>
    </w:p>
    <w:p w14:paraId="3D777D9C" w14:textId="29C8B69D" w:rsidR="0076313B" w:rsidRPr="00FA7E0C" w:rsidRDefault="0076313B" w:rsidP="0076313B">
      <w:pPr>
        <w:suppressAutoHyphens w:val="0"/>
        <w:jc w:val="center"/>
        <w:rPr>
          <w:i/>
          <w:iCs/>
          <w:sz w:val="20"/>
          <w:szCs w:val="20"/>
          <w:lang w:eastAsia="pl-PL"/>
        </w:rPr>
      </w:pPr>
      <w:r w:rsidRPr="00FA7E0C">
        <w:rPr>
          <w:i/>
          <w:iCs/>
          <w:sz w:val="20"/>
          <w:szCs w:val="20"/>
          <w:lang w:eastAsia="pl-PL"/>
        </w:rPr>
        <w:lastRenderedPageBreak/>
        <w:t xml:space="preserve">                                                     Załącznik Nr 4 do Uchwały nr  </w:t>
      </w:r>
      <w:r w:rsidR="00B36F77" w:rsidRPr="00FA7E0C">
        <w:rPr>
          <w:i/>
          <w:iCs/>
          <w:sz w:val="20"/>
          <w:szCs w:val="20"/>
          <w:lang w:eastAsia="pl-PL"/>
        </w:rPr>
        <w:t>56</w:t>
      </w:r>
      <w:r w:rsidRPr="00FA7E0C">
        <w:rPr>
          <w:i/>
          <w:iCs/>
          <w:sz w:val="20"/>
          <w:szCs w:val="20"/>
          <w:lang w:eastAsia="pl-PL"/>
        </w:rPr>
        <w:t>/IX/2024 ZG PZW z dnia 14 września 2024 r.</w:t>
      </w:r>
    </w:p>
    <w:p w14:paraId="4D075522" w14:textId="77777777" w:rsidR="0076313B" w:rsidRPr="00FA7E0C" w:rsidRDefault="0076313B" w:rsidP="0076313B">
      <w:pPr>
        <w:suppressAutoHyphens w:val="0"/>
        <w:jc w:val="center"/>
        <w:rPr>
          <w:i/>
          <w:iCs/>
          <w:lang w:eastAsia="en-US"/>
        </w:rPr>
      </w:pPr>
    </w:p>
    <w:p w14:paraId="017CE9C3" w14:textId="77777777" w:rsidR="0076313B" w:rsidRPr="00FA7E0C" w:rsidRDefault="0076313B" w:rsidP="0076313B">
      <w:pPr>
        <w:suppressAutoHyphens w:val="0"/>
        <w:jc w:val="right"/>
        <w:rPr>
          <w:sz w:val="20"/>
          <w:szCs w:val="20"/>
          <w:lang w:eastAsia="pl-PL"/>
        </w:rPr>
      </w:pPr>
    </w:p>
    <w:p w14:paraId="30209DD4" w14:textId="77777777" w:rsidR="0076313B" w:rsidRPr="00FA7E0C" w:rsidRDefault="0076313B" w:rsidP="0076313B">
      <w:pPr>
        <w:suppressAutoHyphens w:val="0"/>
        <w:jc w:val="center"/>
        <w:rPr>
          <w:b/>
          <w:szCs w:val="20"/>
          <w:lang w:eastAsia="pl-PL"/>
        </w:rPr>
      </w:pPr>
      <w:r w:rsidRPr="00FA7E0C">
        <w:rPr>
          <w:b/>
          <w:szCs w:val="20"/>
          <w:lang w:eastAsia="pl-PL"/>
        </w:rPr>
        <w:t xml:space="preserve">WYKAZ JEZIOR </w:t>
      </w:r>
    </w:p>
    <w:p w14:paraId="6E53AC80" w14:textId="77777777" w:rsidR="0076313B" w:rsidRPr="00FA7E0C" w:rsidRDefault="0076313B" w:rsidP="0076313B">
      <w:pPr>
        <w:suppressAutoHyphens w:val="0"/>
        <w:jc w:val="center"/>
        <w:rPr>
          <w:b/>
          <w:szCs w:val="20"/>
          <w:lang w:eastAsia="pl-PL"/>
        </w:rPr>
      </w:pPr>
      <w:r w:rsidRPr="00FA7E0C">
        <w:rPr>
          <w:b/>
          <w:szCs w:val="20"/>
          <w:lang w:eastAsia="pl-PL"/>
        </w:rPr>
        <w:t xml:space="preserve">GOSPODARSTWA RYBACKIEGO PZW W SUWAŁKACH </w:t>
      </w:r>
    </w:p>
    <w:p w14:paraId="1B0D91B7" w14:textId="77777777" w:rsidR="0076313B" w:rsidRPr="00FA7E0C" w:rsidRDefault="0076313B" w:rsidP="0076313B">
      <w:pPr>
        <w:suppressAutoHyphens w:val="0"/>
        <w:jc w:val="center"/>
        <w:rPr>
          <w:b/>
          <w:szCs w:val="20"/>
          <w:lang w:eastAsia="pl-PL"/>
        </w:rPr>
      </w:pPr>
      <w:r w:rsidRPr="00FA7E0C">
        <w:rPr>
          <w:b/>
          <w:szCs w:val="20"/>
          <w:lang w:eastAsia="pl-PL"/>
        </w:rPr>
        <w:t>UDOSTĘPNIONYCH DO WĘDKOWANIA W 2025 r.</w:t>
      </w:r>
    </w:p>
    <w:p w14:paraId="729BE83A" w14:textId="77777777" w:rsidR="0076313B" w:rsidRPr="00FA7E0C" w:rsidRDefault="0076313B" w:rsidP="0076313B">
      <w:pPr>
        <w:suppressAutoHyphens w:val="0"/>
        <w:jc w:val="center"/>
        <w:rPr>
          <w:b/>
          <w:szCs w:val="20"/>
          <w:lang w:eastAsia="pl-PL"/>
        </w:rPr>
      </w:pPr>
    </w:p>
    <w:p w14:paraId="6228F599" w14:textId="77777777" w:rsidR="0076313B" w:rsidRPr="00FA7E0C" w:rsidRDefault="0076313B" w:rsidP="0076313B">
      <w:pPr>
        <w:suppressAutoHyphens w:val="0"/>
        <w:jc w:val="center"/>
        <w:rPr>
          <w:b/>
          <w:szCs w:val="20"/>
          <w:lang w:eastAsia="pl-PL"/>
        </w:rPr>
      </w:pPr>
    </w:p>
    <w:tbl>
      <w:tblPr>
        <w:tblW w:w="8080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972"/>
        <w:gridCol w:w="1699"/>
        <w:gridCol w:w="3107"/>
      </w:tblGrid>
      <w:tr w:rsidR="00FA7E0C" w:rsidRPr="00FA7E0C" w14:paraId="399D0322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862EA96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JEZIORO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5CE6DEE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POW.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B5C43D0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DA2622B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UWAGI</w:t>
            </w:r>
          </w:p>
        </w:tc>
      </w:tr>
      <w:tr w:rsidR="00FA7E0C" w:rsidRPr="00FA7E0C" w14:paraId="56828A32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78DFE53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BABKA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D62A139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67,16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BCFF733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KRUKLANKI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44B4429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FA7E0C" w:rsidRPr="00FA7E0C" w14:paraId="274A18AB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8FC8DEF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BARTELNIK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BDDE7A3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8,54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B0C1B93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POZEZDRZE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A8ABB8F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FA7E0C" w:rsidRPr="00FA7E0C" w14:paraId="1403F5A0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0A1290B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BIAŁA KUTA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1B06B6E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26,63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8162C09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POZEZDRZE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5A41D46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FA7E0C" w:rsidRPr="00FA7E0C" w14:paraId="27F09101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6F2C3E1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BIAŁE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A5176E3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130,45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24ACEE4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FILIPÓW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AEFADF0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FA7E0C" w:rsidRPr="00FA7E0C" w14:paraId="0FF82CAF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2F7A267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BIAŁOŁAWKI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11E2C37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272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D92ED3A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PISZ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8A3D392" w14:textId="77777777" w:rsidR="0076313B" w:rsidRPr="00FA7E0C" w:rsidRDefault="0076313B" w:rsidP="003E4A1B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FA7E0C" w:rsidRPr="00FA7E0C" w14:paraId="6A803EBB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ED6E23B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BITKOWO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4B1D52A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99,77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54B7D08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GOŁDAP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C086E66" w14:textId="77777777" w:rsidR="0076313B" w:rsidRPr="00FA7E0C" w:rsidRDefault="0076313B" w:rsidP="003E4A1B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FA7E0C" w:rsidRPr="00FA7E0C" w14:paraId="6A9B28C2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4F3798D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BLIZENKO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B8B0C76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39,12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069D678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NOWINKA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7559E00" w14:textId="77777777" w:rsidR="0076313B" w:rsidRPr="00FA7E0C" w:rsidRDefault="0076313B" w:rsidP="003E4A1B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FA7E0C" w:rsidRPr="00FA7E0C" w14:paraId="721173F0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D77949C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BLIZNO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F8D015C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240,38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F79F458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NOWINKA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49FD093" w14:textId="77777777" w:rsidR="0076313B" w:rsidRPr="00FA7E0C" w:rsidRDefault="0076313B" w:rsidP="003E4A1B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FA7E0C" w:rsidRPr="00FA7E0C" w14:paraId="31CF1C2F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299A48B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BŁOTNISTE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B4A20C4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2,34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5D7E8DA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KALINOWO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70CD188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A7E0C" w:rsidRPr="00FA7E0C" w14:paraId="6D346764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178FF61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BOCZNE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9EA10F1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59,94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398CC30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PRZEROŚL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7DE10BA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FA7E0C" w:rsidRPr="00FA7E0C" w14:paraId="34EB9FB0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E6F4D89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BOCZNEL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EFE2AF4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19,06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7C2B698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 xml:space="preserve">JELENIEWO  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3E3CAE5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A7E0C" w:rsidRPr="00FA7E0C" w14:paraId="25E958FD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E59FD60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BOĆKI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D5A2EEE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8,28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7C73F3F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OLECKO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1D2252E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A7E0C" w:rsidRPr="00FA7E0C" w14:paraId="38E50DCD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4079E62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BOLESTY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353B91E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127,12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DF1917C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RACZKI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76716DE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FA7E0C" w:rsidRPr="00FA7E0C" w14:paraId="760DE710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64F526E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BROŻÓWKA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C1A2172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66,9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1820A4D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KRUKLANKI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4D1F76D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A7E0C" w:rsidRPr="00FA7E0C" w14:paraId="71DACC1A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E66422F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BRZASK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405B1CF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29,73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9831688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POZEZDRZE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504526B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FA7E0C" w:rsidRPr="00FA7E0C" w14:paraId="6649BD63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1D4FD99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BRZOZOLASEK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311D60A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159,51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E4CF010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PISZ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8A252A7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FA7E0C" w:rsidRPr="00FA7E0C" w14:paraId="53CC23C7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5F36E4F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CZARNA KUTA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6DBA364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26,32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318133D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POZEZDRZE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DA6D1D2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FA7E0C" w:rsidRPr="00FA7E0C" w14:paraId="7F721DA6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98575DD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CZARNE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00780B0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183,66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AE0E53C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DUBENINKI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0C70E08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FA7E0C" w:rsidRPr="00FA7E0C" w14:paraId="13CB3E99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7E853DA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CZOSTKÓW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6E5B76D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21,87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5BA9349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FILIPOW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1B12452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FA7E0C" w:rsidRPr="00FA7E0C" w14:paraId="4779D323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72D4121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DECHŁE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E288F1E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8,69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5073CC1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KRASNOPOL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1B27D32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A7E0C" w:rsidRPr="00FA7E0C" w14:paraId="53299E4A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7A5B5BD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DŁUGIE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B39ED34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34,38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84D99B1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OLECKO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40DDECF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FA7E0C" w:rsidRPr="00FA7E0C" w14:paraId="7A765E83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EAA56B8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DŁUGIE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7CDC8E0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106,81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CA03947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KRASNOPOL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9C234F5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FA7E0C" w:rsidRPr="00FA7E0C" w14:paraId="36A09E99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A14BAAE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DŁUGIE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84A7F0C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24,97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CF8E765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FILIPÓW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3D1E73B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FA7E0C" w:rsidRPr="00FA7E0C" w14:paraId="24C623E9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AF11718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DOBKI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E0FC073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162,43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D56AF40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OLECKO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18E2249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FA7E0C" w:rsidRPr="00FA7E0C" w14:paraId="4BA19CBD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05C6FDE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DOWCIEŃ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53C89C3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83,57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E7DF02F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KRASNOPOL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073F599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A7E0C" w:rsidRPr="00FA7E0C" w14:paraId="75D77288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206D44E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DUDECKIE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B0B7F6A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144,89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323DF7E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ŚWIETAJNO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241EABF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A7E0C" w:rsidRPr="00FA7E0C" w14:paraId="6805F0F5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551C0BE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DWORACKIE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C5C2440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5E75BF4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ŚWIĘTAJNO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7BF7C07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A7E0C" w:rsidRPr="00FA7E0C" w14:paraId="1328B3DB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6F9CDBB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EŁK +</w:t>
            </w:r>
          </w:p>
          <w:p w14:paraId="785659E5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BARANY +</w:t>
            </w:r>
          </w:p>
          <w:p w14:paraId="23C393AA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HERTA DUŻA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104A2C6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400,93</w:t>
            </w:r>
          </w:p>
          <w:p w14:paraId="49E53A61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5,12</w:t>
            </w:r>
          </w:p>
          <w:p w14:paraId="79FD7AC5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7,46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C5BC81D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818AD6B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EŁK, BARANY, HERTA DUŻA – jedno jezioro</w:t>
            </w:r>
          </w:p>
          <w:p w14:paraId="25C1B425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Połów z łodzi w  j. Ełk  od 01.01 do 31.03 i od 01.05.do 31.12</w:t>
            </w:r>
          </w:p>
        </w:tc>
      </w:tr>
      <w:tr w:rsidR="00FA7E0C" w:rsidRPr="00FA7E0C" w14:paraId="42A06D6B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B8885D1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GACNE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F8271AC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7,7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A4FD004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FILIPOW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2EBFEF2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A7E0C" w:rsidRPr="00FA7E0C" w14:paraId="1ECFC19D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F92841B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GAŁADUŚ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2E2B84E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592,16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EC56086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SEJNY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514ECDD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jezioro graniczne</w:t>
            </w:r>
          </w:p>
        </w:tc>
      </w:tr>
      <w:tr w:rsidR="00FA7E0C" w:rsidRPr="00FA7E0C" w14:paraId="619441DD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3436A05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GARBAS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C470E51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145,06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CFD24B8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FILIPOW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676AB3F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A7E0C" w:rsidRPr="00FA7E0C" w14:paraId="534F63F9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FAF9B0C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GŁĘBOKA KUTA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EDBD414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17,35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263F05D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POZEZDRZE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F08E53E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A7E0C" w:rsidRPr="00FA7E0C" w14:paraId="08993EDD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7BB293E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GŁĘBOKIE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229E492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5,74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C32A5F5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KALINOWO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E157794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A7E0C" w:rsidRPr="00FA7E0C" w14:paraId="4AD2AAF1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A0D4C72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GŁĘBOKIE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B3A990A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11,94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20DF690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OLECKO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CB8DBBD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A7E0C" w:rsidRPr="00FA7E0C" w14:paraId="54DDC82E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EF4ABC2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GŁĘBOKIE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B6DDA89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10,96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065A84A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BAKAŁARZEWO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6F5F5A6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A7E0C" w:rsidRPr="00FA7E0C" w14:paraId="185C9339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B5575AF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GOŁDAP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890A6C4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161,58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05AB87E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GOŁDAP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364AD64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jezioro graniczne</w:t>
            </w:r>
          </w:p>
        </w:tc>
      </w:tr>
      <w:tr w:rsidR="00FA7E0C" w:rsidRPr="00FA7E0C" w14:paraId="790837B5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288A688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GOŁDAPIWO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F698B6B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840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F1663CF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KRUKLANKI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8FFD12B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A7E0C" w:rsidRPr="00FA7E0C" w14:paraId="75A4452E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B4E19D5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GREMZDY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E41DC9E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207,85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FB963E1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KRASNOPOL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6397758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A7E0C" w:rsidRPr="00FA7E0C" w14:paraId="29F54B74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9FEEA3A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GUZIANKA D i M + KAIK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36C77EF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106,15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341BC86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RUCIANE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BEA636E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  <w:proofErr w:type="spellStart"/>
            <w:r w:rsidRPr="00FA7E0C">
              <w:rPr>
                <w:sz w:val="20"/>
                <w:szCs w:val="20"/>
                <w:lang w:eastAsia="pl-PL"/>
              </w:rPr>
              <w:t>Guzianka</w:t>
            </w:r>
            <w:proofErr w:type="spellEnd"/>
            <w:r w:rsidRPr="00FA7E0C">
              <w:rPr>
                <w:sz w:val="20"/>
                <w:szCs w:val="20"/>
                <w:lang w:eastAsia="pl-PL"/>
              </w:rPr>
              <w:t xml:space="preserve"> Duża i Mała, Kaik – jedno jezioro, do 1 kg zanęt dziennie</w:t>
            </w:r>
          </w:p>
        </w:tc>
      </w:tr>
      <w:tr w:rsidR="00FA7E0C" w:rsidRPr="00FA7E0C" w14:paraId="0305A64B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25C6879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HALECKIE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E20C0CC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9913FF3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44F5891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A7E0C" w:rsidRPr="00FA7E0C" w14:paraId="3C78FE45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AC94924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HAŃCZA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7079EE7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305,2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A67F6ED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PRZEROŚL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178A5AE" w14:textId="77777777" w:rsidR="0076313B" w:rsidRPr="00FA7E0C" w:rsidRDefault="0076313B" w:rsidP="003E4A1B">
            <w:pPr>
              <w:suppressAutoHyphens w:val="0"/>
              <w:rPr>
                <w:bCs/>
                <w:sz w:val="20"/>
                <w:szCs w:val="20"/>
                <w:lang w:eastAsia="pl-PL"/>
              </w:rPr>
            </w:pPr>
            <w:r w:rsidRPr="00FA7E0C">
              <w:rPr>
                <w:bCs/>
                <w:sz w:val="20"/>
                <w:szCs w:val="20"/>
                <w:lang w:eastAsia="pl-PL"/>
              </w:rPr>
              <w:t>Rezerwat – regulamin połowów</w:t>
            </w:r>
          </w:p>
        </w:tc>
      </w:tr>
      <w:tr w:rsidR="00FA7E0C" w:rsidRPr="00FA7E0C" w14:paraId="788E4C2D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8BF72DD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HARSZ M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3A63AF0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B2FDAF0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POZEZDRZE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5EEE32F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do 1 kg zanęt dziennie</w:t>
            </w:r>
          </w:p>
        </w:tc>
      </w:tr>
      <w:tr w:rsidR="00FA7E0C" w:rsidRPr="00FA7E0C" w14:paraId="03D0025D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60D4CD8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HARSZ WLK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7499C90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E080C96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POZEZDRZE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5D7D33F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do 1 kg zanęt dziennie</w:t>
            </w:r>
          </w:p>
        </w:tc>
      </w:tr>
      <w:tr w:rsidR="00FA7E0C" w:rsidRPr="00FA7E0C" w14:paraId="69831B2B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DF76188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JAŚKOWO DUŻE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6657DA3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30,69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E91D140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PISZ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B15419E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A7E0C" w:rsidRPr="00FA7E0C" w14:paraId="4081ADCC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5B6397A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lastRenderedPageBreak/>
              <w:t>JAŚKOWO MAŁE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AC7FD00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14,88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541B043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PISZ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413A3DA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wędkowanie wyłącznie z brzegu</w:t>
            </w:r>
          </w:p>
        </w:tc>
      </w:tr>
      <w:tr w:rsidR="00FA7E0C" w:rsidRPr="00FA7E0C" w14:paraId="36C5FD1D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9F54F83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JEGOCIN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2F83DB6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148,02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8646940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PISZ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F2698EF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do 1 kg zanęt dziennie</w:t>
            </w:r>
          </w:p>
        </w:tc>
      </w:tr>
      <w:tr w:rsidR="00FA7E0C" w:rsidRPr="00FA7E0C" w14:paraId="7394C63B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48C17C7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JEGOCINEK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D7909C1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50,37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778107F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PISZ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41DBAD1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A7E0C" w:rsidRPr="00FA7E0C" w14:paraId="51192BD4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D85AB43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JEMIELISTE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C07FD7B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67,4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9945736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FILIPÓW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AE29274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A7E0C" w:rsidRPr="00FA7E0C" w14:paraId="1959BBE7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DB34CFD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JUCHNÓWEK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29D721B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 xml:space="preserve">22 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D2F5ABD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OLECKO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CB8D1E9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A7E0C" w:rsidRPr="00FA7E0C" w14:paraId="218AA8CD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28A41BF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KAMIENNE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D08F209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43,31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B3A1F35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FILIPOW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FCC093A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FA7E0C" w:rsidRPr="00FA7E0C" w14:paraId="346CDE5E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F7A72D3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KAŁKI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793E4E3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7,17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FC0C94E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PISZ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1F7A475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FA7E0C" w:rsidRPr="00FA7E0C" w14:paraId="1466656B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F9B8906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KIRSAJTY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CE492F5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7E68A70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WĘGORZEWO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2599E77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 xml:space="preserve">Rezerwat </w:t>
            </w:r>
          </w:p>
          <w:p w14:paraId="3321026A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zakaz wędkowania od 01.03.do 15.07; do 1 kg zanęt dziennie</w:t>
            </w:r>
          </w:p>
        </w:tc>
      </w:tr>
      <w:tr w:rsidR="00FA7E0C" w:rsidRPr="00FA7E0C" w14:paraId="1E57D08C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74D633B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KOCIOŁ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EE4B277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307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69F4584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PISZ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73A9AF6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FA7E0C" w:rsidRPr="00FA7E0C" w14:paraId="4583BCF4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9E84408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KOCIOŁEK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E86B116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8,55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0446C17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DUBENINKI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BF372B0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wędkowanie wyłącznie z brzegu</w:t>
            </w:r>
          </w:p>
        </w:tc>
      </w:tr>
      <w:tr w:rsidR="00FA7E0C" w:rsidRPr="00FA7E0C" w14:paraId="499E400A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9F4AF96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KOCIOŁEK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B00EA40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16,15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D279482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OLECKO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279116D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Łowisko specjalne</w:t>
            </w:r>
          </w:p>
        </w:tc>
      </w:tr>
      <w:tr w:rsidR="00FA7E0C" w:rsidRPr="00FA7E0C" w14:paraId="65979B05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70B975F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KOŚCIELNE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2BB0C3F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55,08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CD1CCF1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PRZEROŚL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7AFFD5C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FA7E0C" w:rsidRPr="00FA7E0C" w14:paraId="44E57F9A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422FE8A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KRUKLIN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D8BA0F0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435,39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0AA08DC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KRUKLANKI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6228218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FA7E0C" w:rsidRPr="00FA7E0C" w14:paraId="7105E4B7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35D14B8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KRZYWA KUTA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4F0A9DE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135,22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FB16703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POZEZDRZE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3C9D53B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FA7E0C" w:rsidRPr="00FA7E0C" w14:paraId="3AB40119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A2427BC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KRZYWE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8151677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52,9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C0B8B6D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PRZEROŚL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1F0B747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FA7E0C" w:rsidRPr="00FA7E0C" w14:paraId="39BCC198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69B01E9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KRZYWE + KOLEŚNE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3A51BB7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215,06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0250DAE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SUWAŁKI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88A89A6" w14:textId="77777777" w:rsidR="0076313B" w:rsidRPr="00FA7E0C" w:rsidRDefault="0076313B" w:rsidP="003E4A1B">
            <w:pPr>
              <w:suppressAutoHyphens w:val="0"/>
              <w:rPr>
                <w:sz w:val="18"/>
                <w:szCs w:val="20"/>
                <w:lang w:eastAsia="pl-PL"/>
              </w:rPr>
            </w:pPr>
            <w:r w:rsidRPr="00FA7E0C">
              <w:rPr>
                <w:sz w:val="18"/>
                <w:szCs w:val="20"/>
                <w:lang w:eastAsia="pl-PL"/>
              </w:rPr>
              <w:t>KRZYWE,CZARNE, DĄBRÓWKA,</w:t>
            </w:r>
          </w:p>
          <w:p w14:paraId="75CFA368" w14:textId="77777777" w:rsidR="0076313B" w:rsidRPr="00FA7E0C" w:rsidRDefault="0076313B" w:rsidP="003E4A1B">
            <w:pPr>
              <w:suppressAutoHyphens w:val="0"/>
              <w:rPr>
                <w:sz w:val="18"/>
                <w:szCs w:val="20"/>
                <w:lang w:eastAsia="pl-PL"/>
              </w:rPr>
            </w:pPr>
            <w:r w:rsidRPr="00FA7E0C">
              <w:rPr>
                <w:sz w:val="18"/>
                <w:szCs w:val="20"/>
                <w:lang w:eastAsia="pl-PL"/>
              </w:rPr>
              <w:t>ZIELONE, KOLESNE-JEDNO JEZIORO</w:t>
            </w:r>
          </w:p>
        </w:tc>
      </w:tr>
      <w:tr w:rsidR="00FA7E0C" w:rsidRPr="00FA7E0C" w14:paraId="50E2C7C3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95BC4F4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KUKOWINO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09F8B38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150,27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3ACE798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ŚWIĘTAJNO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B3D7CA0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FA7E0C" w:rsidRPr="00FA7E0C" w14:paraId="73BA45E4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716622D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KUL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0C12620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19,14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CE061EF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OLECKO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719CC2A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A7E0C" w:rsidRPr="00FA7E0C" w14:paraId="00BFEF92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C18257A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LEMIĘT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56297A7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260D5CF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POZEZDRZE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7F72E82" w14:textId="77777777" w:rsidR="0076313B" w:rsidRPr="00FA7E0C" w:rsidRDefault="0076313B" w:rsidP="003E4A1B">
            <w:pPr>
              <w:suppressAutoHyphens w:val="0"/>
              <w:rPr>
                <w:sz w:val="18"/>
                <w:szCs w:val="20"/>
                <w:lang w:eastAsia="pl-PL"/>
              </w:rPr>
            </w:pPr>
            <w:r w:rsidRPr="00FA7E0C">
              <w:rPr>
                <w:sz w:val="18"/>
                <w:szCs w:val="20"/>
                <w:lang w:eastAsia="pl-PL"/>
              </w:rPr>
              <w:t>do 1 kg zanęt dziennie</w:t>
            </w:r>
          </w:p>
        </w:tc>
      </w:tr>
      <w:tr w:rsidR="00FA7E0C" w:rsidRPr="00FA7E0C" w14:paraId="0B500E5B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E566C4F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LINÓWEK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485FC5A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7,18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32ECBFC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PISZ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5543A5F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wędkowanie wyłącznie z brzegu</w:t>
            </w:r>
          </w:p>
        </w:tc>
      </w:tr>
      <w:tr w:rsidR="00FA7E0C" w:rsidRPr="00FA7E0C" w14:paraId="58C2B7CA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943633F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ŁĘKUK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943257A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80,6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0019F00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WYDMINY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93D8922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Łowisko specjalne</w:t>
            </w:r>
          </w:p>
        </w:tc>
      </w:tr>
      <w:tr w:rsidR="00FA7E0C" w:rsidRPr="00FA7E0C" w14:paraId="1E16D010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111A370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 xml:space="preserve">MAMRY </w:t>
            </w:r>
          </w:p>
          <w:p w14:paraId="5CB7DE78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 xml:space="preserve">+ </w:t>
            </w:r>
          </w:p>
          <w:p w14:paraId="14DE992F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ŚWIĘCAJTY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AA74FA8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2513</w:t>
            </w:r>
          </w:p>
          <w:p w14:paraId="3FA7A09F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1CC9BD45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809,33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26EBAD0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WĘGORZEWO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D01809F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 xml:space="preserve">Mamry – </w:t>
            </w:r>
            <w:proofErr w:type="spellStart"/>
            <w:r w:rsidRPr="00FA7E0C">
              <w:rPr>
                <w:sz w:val="20"/>
                <w:szCs w:val="20"/>
                <w:lang w:eastAsia="pl-PL"/>
              </w:rPr>
              <w:t>Święcajty</w:t>
            </w:r>
            <w:proofErr w:type="spellEnd"/>
            <w:r w:rsidRPr="00FA7E0C">
              <w:rPr>
                <w:sz w:val="20"/>
                <w:szCs w:val="20"/>
                <w:lang w:eastAsia="pl-PL"/>
              </w:rPr>
              <w:t xml:space="preserve"> – jedno jezioro, do 1 kg zanęt dziennie. Na jeziorze</w:t>
            </w:r>
          </w:p>
          <w:p w14:paraId="6DB04368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  <w:proofErr w:type="spellStart"/>
            <w:r w:rsidRPr="00FA7E0C">
              <w:rPr>
                <w:sz w:val="20"/>
                <w:szCs w:val="20"/>
                <w:lang w:eastAsia="pl-PL"/>
              </w:rPr>
              <w:t>Święcajty</w:t>
            </w:r>
            <w:proofErr w:type="spellEnd"/>
            <w:r w:rsidRPr="00FA7E0C">
              <w:rPr>
                <w:sz w:val="20"/>
                <w:szCs w:val="20"/>
                <w:lang w:eastAsia="pl-PL"/>
              </w:rPr>
              <w:t xml:space="preserve"> dozwolone wędkowanie z łodzi od 01.01 do 31.03 i od 01.05. do 31.12.</w:t>
            </w:r>
          </w:p>
        </w:tc>
      </w:tr>
      <w:tr w:rsidR="00FA7E0C" w:rsidRPr="00FA7E0C" w14:paraId="7A565FEE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C38C336" w14:textId="77777777" w:rsidR="0076313B" w:rsidRPr="00FA7E0C" w:rsidRDefault="0076313B" w:rsidP="003E4A1B">
            <w:pPr>
              <w:suppressAutoHyphens w:val="0"/>
              <w:jc w:val="both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MARIANKA I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8A5E0CF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2,2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EAE3824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WIŻAJNY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CACC034" w14:textId="77777777" w:rsidR="0076313B" w:rsidRPr="00FA7E0C" w:rsidRDefault="0076313B" w:rsidP="003E4A1B">
            <w:pPr>
              <w:suppressAutoHyphens w:val="0"/>
              <w:rPr>
                <w:lang w:eastAsia="pl-PL"/>
              </w:rPr>
            </w:pPr>
            <w:r w:rsidRPr="00FA7E0C">
              <w:rPr>
                <w:sz w:val="20"/>
                <w:lang w:eastAsia="pl-PL"/>
              </w:rPr>
              <w:t>wędkowanie wyłącznie z brzegu</w:t>
            </w:r>
          </w:p>
        </w:tc>
      </w:tr>
      <w:tr w:rsidR="00FA7E0C" w:rsidRPr="00FA7E0C" w14:paraId="70727084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EAB33E1" w14:textId="77777777" w:rsidR="0076313B" w:rsidRPr="00FA7E0C" w:rsidRDefault="0076313B" w:rsidP="003E4A1B">
            <w:pPr>
              <w:suppressAutoHyphens w:val="0"/>
              <w:jc w:val="both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MARIANKA II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8F239D8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2,64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FA1FE05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WIŻAJNY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49AC487" w14:textId="77777777" w:rsidR="0076313B" w:rsidRPr="00FA7E0C" w:rsidRDefault="0076313B" w:rsidP="003E4A1B">
            <w:pPr>
              <w:suppressAutoHyphens w:val="0"/>
              <w:rPr>
                <w:lang w:eastAsia="pl-PL"/>
              </w:rPr>
            </w:pPr>
            <w:r w:rsidRPr="00FA7E0C">
              <w:rPr>
                <w:sz w:val="20"/>
                <w:lang w:eastAsia="pl-PL"/>
              </w:rPr>
              <w:t>wędkowanie wyłącznie z brzegu</w:t>
            </w:r>
          </w:p>
        </w:tc>
      </w:tr>
      <w:tr w:rsidR="00FA7E0C" w:rsidRPr="00FA7E0C" w14:paraId="5D2E61D5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153735B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MAUDA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97D708E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39,62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C53D339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WIZAJNY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6DB112A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A7E0C" w:rsidRPr="00FA7E0C" w14:paraId="2F693481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76BFF98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MIERUNISZKI MAŁE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539548A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12,6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36D28AB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FILIPOW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DBE0F98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A7E0C" w:rsidRPr="00FA7E0C" w14:paraId="2F14892A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20FFD1F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MIERUNISZKI WLK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A6E7A4E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203,34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B56FFD8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FILIPOW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3A1BE76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FA7E0C" w:rsidRPr="00FA7E0C" w14:paraId="12A7A793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1DED0FF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MULISTE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C049E15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8313E21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ŚWIĘTAJNO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429622A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FA7E0C" w:rsidRPr="00FA7E0C" w14:paraId="418E2A87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4D45C5D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NECKO+ROSPUDA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1E82AD6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527,54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2C01F6B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AUGUSTÓW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F82373D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Połów z łodzi  od 01.01 do 31.03 i od 01.05.do 31.12</w:t>
            </w:r>
          </w:p>
        </w:tc>
      </w:tr>
      <w:tr w:rsidR="00FA7E0C" w:rsidRPr="00FA7E0C" w14:paraId="7EB23B29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6025131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NICPONEK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1F1779B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9,53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7862EA1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PISZ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1B7AE9C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wędkowanie wyłącznie z brzegu</w:t>
            </w:r>
          </w:p>
        </w:tc>
      </w:tr>
      <w:tr w:rsidR="00FA7E0C" w:rsidRPr="00FA7E0C" w14:paraId="7B1A3DD4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6947F59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NIDZKIE +</w:t>
            </w:r>
          </w:p>
          <w:p w14:paraId="59E62FA7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 xml:space="preserve"> OKO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EBF0DF4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1802,09</w:t>
            </w:r>
          </w:p>
          <w:p w14:paraId="3287463F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10,79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A9EBB6D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RUCIANE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6890497" w14:textId="77777777" w:rsidR="0076313B" w:rsidRPr="00FA7E0C" w:rsidRDefault="0076313B" w:rsidP="003E4A1B">
            <w:pPr>
              <w:suppressAutoHyphens w:val="0"/>
              <w:rPr>
                <w:sz w:val="18"/>
                <w:szCs w:val="20"/>
                <w:lang w:eastAsia="pl-PL"/>
              </w:rPr>
            </w:pPr>
            <w:r w:rsidRPr="00FA7E0C">
              <w:rPr>
                <w:sz w:val="18"/>
                <w:szCs w:val="20"/>
                <w:lang w:eastAsia="pl-PL"/>
              </w:rPr>
              <w:t>Rezerwat – jedno jezioro</w:t>
            </w:r>
          </w:p>
          <w:p w14:paraId="5181CCFA" w14:textId="77777777" w:rsidR="0076313B" w:rsidRPr="00FA7E0C" w:rsidRDefault="0076313B" w:rsidP="003E4A1B">
            <w:pPr>
              <w:suppressAutoHyphens w:val="0"/>
              <w:rPr>
                <w:sz w:val="18"/>
                <w:szCs w:val="20"/>
                <w:lang w:eastAsia="pl-PL"/>
              </w:rPr>
            </w:pPr>
            <w:r w:rsidRPr="00FA7E0C">
              <w:rPr>
                <w:sz w:val="18"/>
                <w:szCs w:val="20"/>
                <w:lang w:eastAsia="pl-PL"/>
              </w:rPr>
              <w:t>OKO- wędkowanie wyłącznie z brzegu</w:t>
            </w:r>
          </w:p>
          <w:p w14:paraId="7BA16E87" w14:textId="77777777" w:rsidR="0076313B" w:rsidRPr="00FA7E0C" w:rsidRDefault="0076313B" w:rsidP="003E4A1B">
            <w:pPr>
              <w:suppressAutoHyphens w:val="0"/>
              <w:rPr>
                <w:sz w:val="18"/>
                <w:szCs w:val="20"/>
                <w:lang w:eastAsia="pl-PL"/>
              </w:rPr>
            </w:pPr>
            <w:r w:rsidRPr="00FA7E0C">
              <w:rPr>
                <w:sz w:val="18"/>
                <w:szCs w:val="20"/>
                <w:lang w:eastAsia="pl-PL"/>
              </w:rPr>
              <w:t>do 1 kg zanęt dziennie</w:t>
            </w:r>
          </w:p>
        </w:tc>
      </w:tr>
      <w:tr w:rsidR="00FA7E0C" w:rsidRPr="00FA7E0C" w14:paraId="15A0E030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8C2F9E8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NIECIECZE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AFA17EB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36,81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77455A8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KALINOWO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506EC38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A7E0C" w:rsidRPr="00FA7E0C" w14:paraId="737365FB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7C53B9F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OKRĄGŁE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48D26B7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3,3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6132028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KALINOWO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6C58B07" w14:textId="77777777" w:rsidR="0076313B" w:rsidRPr="00FA7E0C" w:rsidRDefault="0076313B" w:rsidP="003E4A1B">
            <w:pPr>
              <w:suppressAutoHyphens w:val="0"/>
              <w:rPr>
                <w:sz w:val="18"/>
                <w:szCs w:val="20"/>
                <w:lang w:eastAsia="pl-PL"/>
              </w:rPr>
            </w:pPr>
          </w:p>
        </w:tc>
      </w:tr>
      <w:tr w:rsidR="00FA7E0C" w:rsidRPr="00FA7E0C" w14:paraId="120B8064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D1C313E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OKRĄGŁE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D99D019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42,9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0D107E2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BAKAŁARZEWO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E281070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FA7E0C" w:rsidRPr="00FA7E0C" w14:paraId="677A0880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E494A54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OLECKO MAŁE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CB555BA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223,39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3A698EA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OLECKO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9450266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A7E0C" w:rsidRPr="00FA7E0C" w14:paraId="0F2893EE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FA503AB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OLECKO WIELKIE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88AA9EA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228,47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AA533F9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OLECKO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EC7B99D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A7E0C" w:rsidRPr="00FA7E0C" w14:paraId="17DC69D1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2BFC769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OLSZEWO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251D898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18,08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8EF03B5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OLECKO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46DEAFA" w14:textId="77777777" w:rsidR="0076313B" w:rsidRPr="00FA7E0C" w:rsidRDefault="0076313B" w:rsidP="003E4A1B">
            <w:pPr>
              <w:suppressAutoHyphens w:val="0"/>
              <w:rPr>
                <w:sz w:val="18"/>
                <w:szCs w:val="20"/>
                <w:lang w:eastAsia="pl-PL"/>
              </w:rPr>
            </w:pPr>
          </w:p>
        </w:tc>
      </w:tr>
      <w:tr w:rsidR="00FA7E0C" w:rsidRPr="00FA7E0C" w14:paraId="18E22D7C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DD4271A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EED08C8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1273,15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676AFB4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23F7E6F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Obowiązuje  Regulamin połowów</w:t>
            </w:r>
          </w:p>
        </w:tc>
      </w:tr>
      <w:tr w:rsidR="00FA7E0C" w:rsidRPr="00FA7E0C" w14:paraId="23B5EBB6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7F7BAA0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OSTRÓW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5BF5807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44,7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8A0DE76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OLECKO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E830725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A7E0C" w:rsidRPr="00FA7E0C" w14:paraId="61D2565E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52073B8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OSTRÓWEK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9042214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25,35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E9C10A3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GOŁDAP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4371FF8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A7E0C" w:rsidRPr="00FA7E0C" w14:paraId="00DAFAFF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D4835DA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PATELNIA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646E701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13,94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918E009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KRUKLANKI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A57AED5" w14:textId="77777777" w:rsidR="0076313B" w:rsidRPr="00FA7E0C" w:rsidRDefault="0076313B" w:rsidP="003E4A1B">
            <w:pPr>
              <w:suppressAutoHyphens w:val="0"/>
              <w:rPr>
                <w:sz w:val="18"/>
                <w:szCs w:val="20"/>
                <w:lang w:eastAsia="pl-PL"/>
              </w:rPr>
            </w:pPr>
          </w:p>
        </w:tc>
      </w:tr>
      <w:tr w:rsidR="00FA7E0C" w:rsidRPr="00FA7E0C" w14:paraId="6DCC924A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BDBC567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PIECEK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930E62B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24,66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3FAFEA1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POZEZDRZE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F071565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A7E0C" w:rsidRPr="00FA7E0C" w14:paraId="75FE77F1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C150F7A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PIŁAKI WLK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EFF990F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10,99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E9F90D8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POZEZDRZE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A847161" w14:textId="77777777" w:rsidR="0076313B" w:rsidRPr="00FA7E0C" w:rsidRDefault="0076313B" w:rsidP="003E4A1B">
            <w:pPr>
              <w:suppressAutoHyphens w:val="0"/>
              <w:rPr>
                <w:sz w:val="18"/>
                <w:szCs w:val="20"/>
                <w:lang w:eastAsia="pl-PL"/>
              </w:rPr>
            </w:pPr>
          </w:p>
        </w:tc>
      </w:tr>
      <w:tr w:rsidR="00FA7E0C" w:rsidRPr="00FA7E0C" w14:paraId="6B0E28E6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E4C535C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PNIEWSKIE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126BF2D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680D128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WĘGORZEWO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6E49AA9" w14:textId="77777777" w:rsidR="0076313B" w:rsidRPr="00FA7E0C" w:rsidRDefault="0076313B" w:rsidP="003E4A1B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do 1 kg zanęt dziennie</w:t>
            </w:r>
          </w:p>
        </w:tc>
      </w:tr>
      <w:tr w:rsidR="00FA7E0C" w:rsidRPr="00FA7E0C" w14:paraId="4DFAF6AF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943E1CA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POBŁĘDZIE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C39BAF4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DC601CD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DUBENINKI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03FE32D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FA7E0C" w:rsidRPr="00FA7E0C" w14:paraId="75F0CE08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FD68066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POBŁĘDZIE MAŁE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308A750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E07953D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DUBENINKI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3F4EB39" w14:textId="77777777" w:rsidR="0076313B" w:rsidRPr="00FA7E0C" w:rsidRDefault="0076313B" w:rsidP="003E4A1B">
            <w:pPr>
              <w:suppressAutoHyphens w:val="0"/>
              <w:rPr>
                <w:sz w:val="18"/>
                <w:szCs w:val="20"/>
                <w:lang w:eastAsia="pl-PL"/>
              </w:rPr>
            </w:pPr>
            <w:r w:rsidRPr="00FA7E0C">
              <w:rPr>
                <w:sz w:val="18"/>
                <w:szCs w:val="20"/>
                <w:lang w:eastAsia="pl-PL"/>
              </w:rPr>
              <w:t>wędkowanie wyłącznie z brzegu</w:t>
            </w:r>
          </w:p>
        </w:tc>
      </w:tr>
      <w:tr w:rsidR="00FA7E0C" w:rsidRPr="00FA7E0C" w14:paraId="708904EB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21D116D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POGUBIE WIELKIE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0325AA4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695,37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6CC0977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PISZ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C93E370" w14:textId="77777777" w:rsidR="0076313B" w:rsidRPr="00FA7E0C" w:rsidRDefault="0076313B" w:rsidP="003E4A1B">
            <w:pPr>
              <w:suppressAutoHyphens w:val="0"/>
              <w:rPr>
                <w:sz w:val="16"/>
                <w:szCs w:val="20"/>
                <w:lang w:eastAsia="pl-PL"/>
              </w:rPr>
            </w:pPr>
            <w:r w:rsidRPr="00FA7E0C">
              <w:rPr>
                <w:sz w:val="16"/>
                <w:szCs w:val="20"/>
                <w:lang w:eastAsia="pl-PL"/>
              </w:rPr>
              <w:t xml:space="preserve">REZERWAT- obowiązuje  Regulamin połowów </w:t>
            </w:r>
            <w:r w:rsidRPr="00FA7E0C">
              <w:rPr>
                <w:sz w:val="16"/>
                <w:szCs w:val="16"/>
                <w:lang w:eastAsia="pl-PL"/>
              </w:rPr>
              <w:t>do 1 kg zanęt dziennie</w:t>
            </w:r>
          </w:p>
        </w:tc>
      </w:tr>
      <w:tr w:rsidR="00FA7E0C" w:rsidRPr="00FA7E0C" w14:paraId="193C2BFF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38EA547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lastRenderedPageBreak/>
              <w:t>POGUBIE ŚREDNIE i MAŁE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2678304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71,06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819EB58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PISZ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5668655" w14:textId="77777777" w:rsidR="0076313B" w:rsidRPr="00FA7E0C" w:rsidRDefault="0076313B" w:rsidP="003E4A1B">
            <w:pPr>
              <w:suppressAutoHyphens w:val="0"/>
              <w:rPr>
                <w:sz w:val="16"/>
                <w:szCs w:val="20"/>
                <w:lang w:eastAsia="pl-PL"/>
              </w:rPr>
            </w:pPr>
          </w:p>
        </w:tc>
      </w:tr>
      <w:tr w:rsidR="00FA7E0C" w:rsidRPr="00FA7E0C" w14:paraId="15DC744D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4708332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POZEZDRZE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B65D96C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122,43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D52F047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POZEZDRZE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1D8D126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FA7E0C" w:rsidRPr="00FA7E0C" w14:paraId="010BA944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5666B1D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PRZEROŚL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52819C5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73,25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E71530F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DUBENINKI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C8C6502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FA7E0C" w:rsidRPr="00FA7E0C" w14:paraId="7E66C755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7693746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PRZYSTAJNE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A7A3A4B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31,29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E1B2797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PRZEROSL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2CA8541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FA7E0C" w:rsidRPr="00FA7E0C" w14:paraId="679ED3BF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7F9F4F9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PRZYTULSKIE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B37E047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220,76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9A3EC3F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0AAE84D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FA7E0C" w:rsidRPr="00FA7E0C" w14:paraId="25B711B4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32E374E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RAKÓWEK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F0C7AE9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25,57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CD412BE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GOŁDAP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EDFAB2F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FA7E0C" w:rsidRPr="00FA7E0C" w14:paraId="397CED50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B2EE1E1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ROMOTY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09C7D7B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46,94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E86C48F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OLECKO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32F5281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FA7E0C" w:rsidRPr="00FA7E0C" w14:paraId="1E52A9DE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8A8F6B9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ROSPUDA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50DD6D2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333,8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EF7184C" w14:textId="77777777" w:rsidR="0076313B" w:rsidRPr="00FA7E0C" w:rsidRDefault="0076313B" w:rsidP="003E4A1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FILIPOW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86BE590" w14:textId="77777777" w:rsidR="0076313B" w:rsidRPr="00FA7E0C" w:rsidRDefault="0076313B" w:rsidP="003E4A1B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FD457D" w:rsidRPr="00FA7E0C" w14:paraId="215B4FBC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44B7A58" w14:textId="77777777" w:rsidR="00FD457D" w:rsidRPr="00FA7E0C" w:rsidRDefault="00FD457D" w:rsidP="00FD457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ROŚ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EA173DC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1956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2E69C5B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PISZ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4093C4D" w14:textId="03001E37" w:rsidR="00FD457D" w:rsidRPr="00FD457D" w:rsidRDefault="00FD457D" w:rsidP="00FD457D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FD457D">
              <w:rPr>
                <w:sz w:val="20"/>
                <w:szCs w:val="20"/>
                <w:lang w:eastAsia="pl-PL"/>
              </w:rPr>
              <w:t>Obowiązuje Regulamin połowów</w:t>
            </w:r>
          </w:p>
        </w:tc>
      </w:tr>
      <w:tr w:rsidR="00FD457D" w:rsidRPr="00FA7E0C" w14:paraId="06102615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70E9937" w14:textId="77777777" w:rsidR="00FD457D" w:rsidRPr="00FA7E0C" w:rsidRDefault="00FD457D" w:rsidP="00FD457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RÓG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618BC7B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22,0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E038AEE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WYDMINY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8F5BAE7" w14:textId="77777777" w:rsidR="00FD457D" w:rsidRPr="00FA7E0C" w:rsidRDefault="00FD457D" w:rsidP="00FD457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FD457D" w:rsidRPr="00FA7E0C" w14:paraId="12DB17C3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491B857" w14:textId="77777777" w:rsidR="00FD457D" w:rsidRPr="00FA7E0C" w:rsidRDefault="00FD457D" w:rsidP="00FD457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RUDNIK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559AABC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 xml:space="preserve">9,78 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BF7D2EC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KALINOWO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D63A5C4" w14:textId="77777777" w:rsidR="00FD457D" w:rsidRPr="00FA7E0C" w:rsidRDefault="00FD457D" w:rsidP="00FD457D">
            <w:pPr>
              <w:suppressAutoHyphens w:val="0"/>
              <w:rPr>
                <w:sz w:val="18"/>
                <w:szCs w:val="20"/>
                <w:lang w:eastAsia="pl-PL"/>
              </w:rPr>
            </w:pPr>
          </w:p>
        </w:tc>
      </w:tr>
      <w:tr w:rsidR="00FD457D" w:rsidRPr="00FA7E0C" w14:paraId="106D79DB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A2B5938" w14:textId="77777777" w:rsidR="00FD457D" w:rsidRPr="00FA7E0C" w:rsidRDefault="00FD457D" w:rsidP="00FD457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RYŻONKA DUŻA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C0AC130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15,05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3A23469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OLECKO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0C1A897" w14:textId="77777777" w:rsidR="00FD457D" w:rsidRPr="00FA7E0C" w:rsidRDefault="00FD457D" w:rsidP="00FD457D">
            <w:pPr>
              <w:suppressAutoHyphens w:val="0"/>
              <w:rPr>
                <w:sz w:val="18"/>
                <w:szCs w:val="20"/>
                <w:lang w:eastAsia="pl-PL"/>
              </w:rPr>
            </w:pPr>
          </w:p>
        </w:tc>
      </w:tr>
      <w:tr w:rsidR="00FD457D" w:rsidRPr="00FA7E0C" w14:paraId="2691D4D6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2E88798" w14:textId="77777777" w:rsidR="00FD457D" w:rsidRPr="00FA7E0C" w:rsidRDefault="00FD457D" w:rsidP="00FD457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RYŻONKA MAŁA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DA6C589" w14:textId="77777777" w:rsidR="00FD457D" w:rsidRPr="00FA7E0C" w:rsidRDefault="00FD457D" w:rsidP="00FD457D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 xml:space="preserve">     7,64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1F4E127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OLECKO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A6E5A79" w14:textId="77777777" w:rsidR="00FD457D" w:rsidRPr="00FA7E0C" w:rsidRDefault="00FD457D" w:rsidP="00FD457D">
            <w:pPr>
              <w:suppressAutoHyphens w:val="0"/>
              <w:rPr>
                <w:sz w:val="18"/>
                <w:szCs w:val="20"/>
                <w:lang w:eastAsia="pl-PL"/>
              </w:rPr>
            </w:pPr>
          </w:p>
        </w:tc>
      </w:tr>
      <w:tr w:rsidR="00FD457D" w:rsidRPr="00FA7E0C" w14:paraId="52A1D51E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39ED967" w14:textId="77777777" w:rsidR="00FD457D" w:rsidRPr="00FA7E0C" w:rsidRDefault="00FD457D" w:rsidP="00FD457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SAJNO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0071F15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38,93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C403A39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706957D" w14:textId="77777777" w:rsidR="00FD457D" w:rsidRPr="00FA7E0C" w:rsidRDefault="00FD457D" w:rsidP="00FD457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FD457D" w:rsidRPr="00FA7E0C" w14:paraId="499D3314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579D1B7" w14:textId="77777777" w:rsidR="00FD457D" w:rsidRPr="00FA7E0C" w:rsidRDefault="00FD457D" w:rsidP="00FD457D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SEDRANKI,SEDRANKI STAW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D6F2FF2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80,12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D8F4848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OLECKO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CD4C52D" w14:textId="77777777" w:rsidR="00FD457D" w:rsidRPr="00FA7E0C" w:rsidRDefault="00FD457D" w:rsidP="00FD457D">
            <w:pPr>
              <w:suppressAutoHyphens w:val="0"/>
              <w:rPr>
                <w:sz w:val="18"/>
                <w:szCs w:val="20"/>
                <w:lang w:eastAsia="pl-PL"/>
              </w:rPr>
            </w:pPr>
          </w:p>
        </w:tc>
      </w:tr>
      <w:tr w:rsidR="00FD457D" w:rsidRPr="00FA7E0C" w14:paraId="7174D62A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EBD570A" w14:textId="77777777" w:rsidR="00FD457D" w:rsidRPr="00FA7E0C" w:rsidRDefault="00FD457D" w:rsidP="00FD457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SEJWY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0C0ED21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98,97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455E44D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PUNSK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E244B98" w14:textId="77777777" w:rsidR="00FD457D" w:rsidRPr="00FA7E0C" w:rsidRDefault="00FD457D" w:rsidP="00FD457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FD457D" w:rsidRPr="00FA7E0C" w14:paraId="062A87A7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A490232" w14:textId="77777777" w:rsidR="00FD457D" w:rsidRPr="00FA7E0C" w:rsidRDefault="00FD457D" w:rsidP="00FD457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SERNIK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DE5F23C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1,35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98AB8DF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KALINOWO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9E30B05" w14:textId="77777777" w:rsidR="00FD457D" w:rsidRPr="00FA7E0C" w:rsidRDefault="00FD457D" w:rsidP="00FD457D">
            <w:pPr>
              <w:suppressAutoHyphens w:val="0"/>
              <w:rPr>
                <w:sz w:val="18"/>
                <w:szCs w:val="20"/>
                <w:lang w:eastAsia="pl-PL"/>
              </w:rPr>
            </w:pPr>
          </w:p>
        </w:tc>
      </w:tr>
      <w:tr w:rsidR="00FD457D" w:rsidRPr="00FA7E0C" w14:paraId="126954C7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8A2B410" w14:textId="77777777" w:rsidR="00FD457D" w:rsidRPr="00FA7E0C" w:rsidRDefault="00FD457D" w:rsidP="00FD457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SOLTMANY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4E28B9A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187,24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21258DC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KRUKLANKI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4E78F18" w14:textId="77777777" w:rsidR="00FD457D" w:rsidRPr="00FA7E0C" w:rsidRDefault="00FD457D" w:rsidP="00FD457D">
            <w:pPr>
              <w:suppressAutoHyphens w:val="0"/>
              <w:rPr>
                <w:sz w:val="18"/>
                <w:szCs w:val="20"/>
                <w:lang w:eastAsia="pl-PL"/>
              </w:rPr>
            </w:pPr>
          </w:p>
        </w:tc>
      </w:tr>
      <w:tr w:rsidR="00FD457D" w:rsidRPr="00FA7E0C" w14:paraId="3F1DB9A1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DE62497" w14:textId="77777777" w:rsidR="00FD457D" w:rsidRPr="00FA7E0C" w:rsidRDefault="00FD457D" w:rsidP="00FD457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STAW PŁOCICZNO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116ADF1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22,14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E1BBE68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SUWAŁKI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9647D0A" w14:textId="77777777" w:rsidR="00FD457D" w:rsidRPr="00FA7E0C" w:rsidRDefault="00FD457D" w:rsidP="00FD457D">
            <w:pPr>
              <w:suppressAutoHyphens w:val="0"/>
              <w:rPr>
                <w:sz w:val="18"/>
                <w:szCs w:val="20"/>
                <w:lang w:eastAsia="pl-PL"/>
              </w:rPr>
            </w:pPr>
          </w:p>
        </w:tc>
      </w:tr>
      <w:tr w:rsidR="00FD457D" w:rsidRPr="00FA7E0C" w14:paraId="1D1E4DD4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2673CE3" w14:textId="77777777" w:rsidR="00FD457D" w:rsidRPr="00FA7E0C" w:rsidRDefault="00FD457D" w:rsidP="00FD457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STOPKA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D97C3C7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17,73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23E981D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OLECKO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65E5CE2" w14:textId="77777777" w:rsidR="00FD457D" w:rsidRPr="00FA7E0C" w:rsidRDefault="00FD457D" w:rsidP="00FD457D">
            <w:pPr>
              <w:suppressAutoHyphens w:val="0"/>
              <w:rPr>
                <w:sz w:val="18"/>
                <w:szCs w:val="20"/>
                <w:lang w:eastAsia="pl-PL"/>
              </w:rPr>
            </w:pPr>
          </w:p>
        </w:tc>
      </w:tr>
      <w:tr w:rsidR="00FD457D" w:rsidRPr="00FA7E0C" w14:paraId="3803FE8F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E9C7E15" w14:textId="77777777" w:rsidR="00FD457D" w:rsidRPr="00FA7E0C" w:rsidRDefault="00FD457D" w:rsidP="00FD457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STRĘGIEL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49DAAB8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408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FAB2C6F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WĘGORZEWO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4D48521" w14:textId="77777777" w:rsidR="00FD457D" w:rsidRPr="00FA7E0C" w:rsidRDefault="00FD457D" w:rsidP="00FD457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FD457D" w:rsidRPr="00FA7E0C" w14:paraId="690CBF11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C4976F0" w14:textId="77777777" w:rsidR="00FD457D" w:rsidRPr="00FA7E0C" w:rsidRDefault="00FD457D" w:rsidP="00FD457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STRĘGIELEK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964977F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314D9D3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POZEZDRZE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1F542B3" w14:textId="77777777" w:rsidR="00FD457D" w:rsidRPr="00FA7E0C" w:rsidRDefault="00FD457D" w:rsidP="00FD457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FD457D" w:rsidRPr="00FA7E0C" w14:paraId="17C9920D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90ADAB3" w14:textId="77777777" w:rsidR="00FD457D" w:rsidRPr="00FA7E0C" w:rsidRDefault="00FD457D" w:rsidP="00FD457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STRZELNIKI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074D19B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22,20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C99F336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9143887" w14:textId="77777777" w:rsidR="00FD457D" w:rsidRPr="00FA7E0C" w:rsidRDefault="00FD457D" w:rsidP="00FD457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FD457D" w:rsidRPr="00FA7E0C" w14:paraId="7F2A3331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AF4ABB4" w14:textId="77777777" w:rsidR="00FD457D" w:rsidRPr="00FA7E0C" w:rsidRDefault="00FD457D" w:rsidP="00FD457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SUMOWO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76BEDF6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93,41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294BA7A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BAKAŁARZEWO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EC2B86E" w14:textId="77777777" w:rsidR="00FD457D" w:rsidRPr="00FA7E0C" w:rsidRDefault="00FD457D" w:rsidP="00FD457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FD457D" w:rsidRPr="00FA7E0C" w14:paraId="7090443D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0FAD9D6" w14:textId="77777777" w:rsidR="00FD457D" w:rsidRPr="00FA7E0C" w:rsidRDefault="00FD457D" w:rsidP="00FD457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SZELMENT MAŁY</w:t>
            </w:r>
          </w:p>
          <w:p w14:paraId="0283A41D" w14:textId="77777777" w:rsidR="00FD457D" w:rsidRPr="00FA7E0C" w:rsidRDefault="00FD457D" w:rsidP="00FD457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JODEL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F3B96F3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168,5</w:t>
            </w:r>
          </w:p>
          <w:p w14:paraId="7C1A9469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16,8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2BC7077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SZYPLISZKI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233437F" w14:textId="77777777" w:rsidR="00FD457D" w:rsidRPr="00FA7E0C" w:rsidRDefault="00FD457D" w:rsidP="00FD457D">
            <w:pPr>
              <w:suppressAutoHyphens w:val="0"/>
              <w:rPr>
                <w:sz w:val="20"/>
                <w:szCs w:val="20"/>
                <w:lang w:eastAsia="pl-PL"/>
              </w:rPr>
            </w:pPr>
            <w:proofErr w:type="spellStart"/>
            <w:r w:rsidRPr="00FA7E0C">
              <w:rPr>
                <w:sz w:val="20"/>
                <w:szCs w:val="20"/>
                <w:lang w:eastAsia="pl-PL"/>
              </w:rPr>
              <w:t>Szelment</w:t>
            </w:r>
            <w:proofErr w:type="spellEnd"/>
            <w:r w:rsidRPr="00FA7E0C">
              <w:rPr>
                <w:sz w:val="20"/>
                <w:szCs w:val="20"/>
                <w:lang w:eastAsia="pl-PL"/>
              </w:rPr>
              <w:t xml:space="preserve"> Mały , Jodel – jedno</w:t>
            </w:r>
          </w:p>
          <w:p w14:paraId="73B136CD" w14:textId="77777777" w:rsidR="00FD457D" w:rsidRPr="00FA7E0C" w:rsidRDefault="00FD457D" w:rsidP="00FD457D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jezioro</w:t>
            </w:r>
          </w:p>
        </w:tc>
      </w:tr>
      <w:tr w:rsidR="00FD457D" w:rsidRPr="00FA7E0C" w14:paraId="60E21BC0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996DC68" w14:textId="77777777" w:rsidR="00FD457D" w:rsidRPr="00FA7E0C" w:rsidRDefault="00FD457D" w:rsidP="00FD457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SZURPIŁY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B92728C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C414CDD" w14:textId="77777777" w:rsidR="00FD457D" w:rsidRPr="00FA7E0C" w:rsidRDefault="00FD457D" w:rsidP="00FD457D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JELENIEWO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02E7243" w14:textId="77777777" w:rsidR="00FD457D" w:rsidRPr="00FA7E0C" w:rsidRDefault="00FD457D" w:rsidP="00FD457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D457D" w:rsidRPr="00FA7E0C" w14:paraId="3CB639B5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D4F836B" w14:textId="77777777" w:rsidR="00FD457D" w:rsidRPr="00FA7E0C" w:rsidRDefault="00FD457D" w:rsidP="00FD457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ŚWIĘTAJNO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E718493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88,45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3F7DA09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ŚWIĘTAJNO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67474EC" w14:textId="77777777" w:rsidR="00FD457D" w:rsidRPr="00FA7E0C" w:rsidRDefault="00FD457D" w:rsidP="00FD457D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Powiat Olecko</w:t>
            </w:r>
          </w:p>
        </w:tc>
      </w:tr>
      <w:tr w:rsidR="00FD457D" w:rsidRPr="00FA7E0C" w14:paraId="39CA8E62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5D0A288" w14:textId="77777777" w:rsidR="00FD457D" w:rsidRPr="00FA7E0C" w:rsidRDefault="00FD457D" w:rsidP="00FD457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TAJTY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FF803B7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248,3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8B341D3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GIŻYCKO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FF0F3EC" w14:textId="77777777" w:rsidR="00FD457D" w:rsidRPr="00FA7E0C" w:rsidRDefault="00FD457D" w:rsidP="00FD457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D457D" w:rsidRPr="00FA7E0C" w14:paraId="19FA3C5B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AC523CA" w14:textId="77777777" w:rsidR="00FD457D" w:rsidRPr="00FA7E0C" w:rsidRDefault="00FD457D" w:rsidP="00FD457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WIARTEL-PRZYLASEK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7FABC38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187,13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913A742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 xml:space="preserve">PISZ 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2044C92" w14:textId="77777777" w:rsidR="00FD457D" w:rsidRPr="00FA7E0C" w:rsidRDefault="00FD457D" w:rsidP="00FD457D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Łowisko specjalne</w:t>
            </w:r>
          </w:p>
        </w:tc>
      </w:tr>
      <w:tr w:rsidR="00FD457D" w:rsidRPr="00FA7E0C" w14:paraId="52711A6D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FEA3531" w14:textId="77777777" w:rsidR="00FD457D" w:rsidRPr="00FA7E0C" w:rsidRDefault="00FD457D" w:rsidP="00FD457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WILKASY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707733D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41,59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3DCCE38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GIŻYCKO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8DFF2C4" w14:textId="77777777" w:rsidR="00FD457D" w:rsidRPr="00FA7E0C" w:rsidRDefault="00FD457D" w:rsidP="00FD457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D457D" w:rsidRPr="00FA7E0C" w14:paraId="5C5F6BF2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80F9D8A" w14:textId="77777777" w:rsidR="00FD457D" w:rsidRPr="00FA7E0C" w:rsidRDefault="00FD457D" w:rsidP="00FD457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WILKUS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A1B9E15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98,16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08C7B7F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POZEZDRZE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86A983E" w14:textId="77777777" w:rsidR="00FD457D" w:rsidRPr="00FA7E0C" w:rsidRDefault="00FD457D" w:rsidP="00FD457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D457D" w:rsidRPr="00FA7E0C" w14:paraId="20C51FA5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3BD128E" w14:textId="77777777" w:rsidR="00FD457D" w:rsidRPr="00FA7E0C" w:rsidRDefault="00FD457D" w:rsidP="00FD457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WYSOKIE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77DC427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29,53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EDADB97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FILIPOW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D271E60" w14:textId="77777777" w:rsidR="00FD457D" w:rsidRPr="00FA7E0C" w:rsidRDefault="00FD457D" w:rsidP="00FD457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D457D" w:rsidRPr="00FA7E0C" w14:paraId="705FA520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55BBD74" w14:textId="77777777" w:rsidR="00FD457D" w:rsidRPr="00FA7E0C" w:rsidRDefault="00FD457D" w:rsidP="00FD457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ZAJDY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B7FF40A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62,5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6C208DD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OLECKO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CDAC90B" w14:textId="77777777" w:rsidR="00FD457D" w:rsidRPr="00FA7E0C" w:rsidRDefault="00FD457D" w:rsidP="00FD457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D457D" w:rsidRPr="00FA7E0C" w14:paraId="1F83BABE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04EBFD4" w14:textId="77777777" w:rsidR="00FD457D" w:rsidRPr="00FA7E0C" w:rsidRDefault="00FD457D" w:rsidP="00FD457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ŻABINKI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821DD98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51,2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63EBED4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KRUKLANKI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02B7DBF" w14:textId="77777777" w:rsidR="00FD457D" w:rsidRPr="00FA7E0C" w:rsidRDefault="00FD457D" w:rsidP="00FD457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D457D" w:rsidRPr="00FA7E0C" w14:paraId="50BB67F0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B9FC0E7" w14:textId="77777777" w:rsidR="00FD457D" w:rsidRPr="00FA7E0C" w:rsidRDefault="00FD457D" w:rsidP="00FD457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ŻUBROWO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AB8106B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99,32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25AC30B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KRASNOPOL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EF96598" w14:textId="77777777" w:rsidR="00FD457D" w:rsidRPr="00FA7E0C" w:rsidRDefault="00FD457D" w:rsidP="00FD457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D457D" w:rsidRPr="00FA7E0C" w14:paraId="54E04192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08F355C" w14:textId="77777777" w:rsidR="00FD457D" w:rsidRPr="00FA7E0C" w:rsidRDefault="00FD457D" w:rsidP="00FD457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ŻYWKI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0FED5B9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24,63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B5A0919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KRUKLANKI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81BFDB1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FD457D" w:rsidRPr="00FA7E0C" w14:paraId="70D5B5C8" w14:textId="77777777" w:rsidTr="003E4A1B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A4068D0" w14:textId="77777777" w:rsidR="00FD457D" w:rsidRPr="00FA7E0C" w:rsidRDefault="00FD457D" w:rsidP="00FD457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A7E0C">
              <w:rPr>
                <w:b/>
                <w:sz w:val="20"/>
                <w:szCs w:val="20"/>
                <w:lang w:eastAsia="pl-PL"/>
              </w:rPr>
              <w:t>ŻYWY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401C72E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125,18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34324D2" w14:textId="77777777" w:rsidR="00FD457D" w:rsidRPr="00FA7E0C" w:rsidRDefault="00FD457D" w:rsidP="00FD457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FA7E0C">
              <w:rPr>
                <w:sz w:val="20"/>
                <w:szCs w:val="20"/>
                <w:lang w:eastAsia="pl-PL"/>
              </w:rPr>
              <w:t>KRUKLANKI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1E888D2" w14:textId="77777777" w:rsidR="00FD457D" w:rsidRPr="00FA7E0C" w:rsidRDefault="00FD457D" w:rsidP="00FD457D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</w:tbl>
    <w:p w14:paraId="51AB9D29" w14:textId="77777777" w:rsidR="0076313B" w:rsidRPr="00FA7E0C" w:rsidRDefault="0076313B" w:rsidP="0076313B">
      <w:pPr>
        <w:suppressAutoHyphens w:val="0"/>
        <w:jc w:val="both"/>
        <w:rPr>
          <w:b/>
          <w:sz w:val="20"/>
          <w:szCs w:val="20"/>
          <w:lang w:eastAsia="pl-PL"/>
        </w:rPr>
      </w:pPr>
      <w:r w:rsidRPr="00FA7E0C">
        <w:rPr>
          <w:b/>
          <w:sz w:val="20"/>
          <w:szCs w:val="20"/>
          <w:lang w:eastAsia="pl-PL"/>
        </w:rPr>
        <w:t xml:space="preserve">                RAZEM               21546,09</w:t>
      </w:r>
    </w:p>
    <w:p w14:paraId="3FB91020" w14:textId="77777777" w:rsidR="0076313B" w:rsidRPr="00FA7E0C" w:rsidRDefault="0076313B" w:rsidP="0076313B">
      <w:pPr>
        <w:suppressAutoHyphens w:val="0"/>
        <w:jc w:val="both"/>
        <w:rPr>
          <w:b/>
          <w:sz w:val="20"/>
          <w:szCs w:val="20"/>
          <w:u w:val="single"/>
          <w:lang w:eastAsia="pl-PL"/>
        </w:rPr>
      </w:pPr>
    </w:p>
    <w:p w14:paraId="39AC7A7C" w14:textId="77777777" w:rsidR="0076313B" w:rsidRPr="00FA7E0C" w:rsidRDefault="0076313B" w:rsidP="0076313B">
      <w:pPr>
        <w:suppressAutoHyphens w:val="0"/>
        <w:jc w:val="both"/>
        <w:rPr>
          <w:b/>
          <w:sz w:val="20"/>
          <w:szCs w:val="20"/>
          <w:u w:val="single"/>
          <w:lang w:eastAsia="pl-PL"/>
        </w:rPr>
      </w:pPr>
    </w:p>
    <w:p w14:paraId="28E3BF3D" w14:textId="77777777" w:rsidR="0076313B" w:rsidRPr="00FA7E0C" w:rsidRDefault="0076313B" w:rsidP="0076313B">
      <w:pPr>
        <w:suppressAutoHyphens w:val="0"/>
        <w:jc w:val="both"/>
        <w:rPr>
          <w:b/>
          <w:sz w:val="20"/>
          <w:szCs w:val="20"/>
          <w:u w:val="single"/>
          <w:lang w:eastAsia="pl-PL"/>
        </w:rPr>
      </w:pPr>
    </w:p>
    <w:p w14:paraId="442C58FB" w14:textId="77777777" w:rsidR="0076313B" w:rsidRPr="00FA7E0C" w:rsidRDefault="0076313B" w:rsidP="0076313B">
      <w:pPr>
        <w:suppressAutoHyphens w:val="0"/>
        <w:jc w:val="both"/>
        <w:rPr>
          <w:b/>
          <w:sz w:val="20"/>
          <w:szCs w:val="20"/>
          <w:u w:val="single"/>
          <w:lang w:eastAsia="pl-PL"/>
        </w:rPr>
      </w:pPr>
    </w:p>
    <w:p w14:paraId="745E7C82" w14:textId="77777777" w:rsidR="0076313B" w:rsidRPr="00FA7E0C" w:rsidRDefault="0076313B" w:rsidP="0076313B">
      <w:pPr>
        <w:suppressAutoHyphens w:val="0"/>
        <w:jc w:val="center"/>
        <w:rPr>
          <w:b/>
          <w:sz w:val="26"/>
          <w:lang w:eastAsia="pl-PL"/>
        </w:rPr>
      </w:pPr>
      <w:r w:rsidRPr="00FA7E0C">
        <w:rPr>
          <w:b/>
          <w:sz w:val="26"/>
          <w:lang w:eastAsia="pl-PL"/>
        </w:rPr>
        <w:t xml:space="preserve">Wykaz rzek i kanałów Gospodarstwa Rybackiego PZW </w:t>
      </w:r>
    </w:p>
    <w:p w14:paraId="67DB7392" w14:textId="77777777" w:rsidR="0076313B" w:rsidRPr="00FA7E0C" w:rsidRDefault="0076313B" w:rsidP="0076313B">
      <w:pPr>
        <w:suppressAutoHyphens w:val="0"/>
        <w:jc w:val="center"/>
        <w:rPr>
          <w:b/>
          <w:sz w:val="26"/>
          <w:lang w:eastAsia="pl-PL"/>
        </w:rPr>
      </w:pPr>
      <w:r w:rsidRPr="00FA7E0C">
        <w:rPr>
          <w:b/>
          <w:sz w:val="26"/>
          <w:lang w:eastAsia="pl-PL"/>
        </w:rPr>
        <w:t>w Suwałkach udostępnionych do wędkowania w 2025 r.</w:t>
      </w:r>
    </w:p>
    <w:p w14:paraId="68ED9B0D" w14:textId="77777777" w:rsidR="0076313B" w:rsidRPr="00FA7E0C" w:rsidRDefault="0076313B" w:rsidP="0076313B">
      <w:pPr>
        <w:suppressAutoHyphens w:val="0"/>
        <w:jc w:val="center"/>
        <w:rPr>
          <w:b/>
          <w:lang w:eastAsia="pl-PL"/>
        </w:rPr>
      </w:pPr>
    </w:p>
    <w:p w14:paraId="7E623AF4" w14:textId="77777777" w:rsidR="0076313B" w:rsidRPr="00FA7E0C" w:rsidRDefault="0076313B" w:rsidP="0076313B">
      <w:pPr>
        <w:suppressAutoHyphens w:val="0"/>
        <w:jc w:val="center"/>
        <w:rPr>
          <w:b/>
          <w:lang w:eastAsia="pl-PL"/>
        </w:rPr>
      </w:pPr>
      <w:r w:rsidRPr="00FA7E0C">
        <w:rPr>
          <w:b/>
          <w:lang w:eastAsia="pl-PL"/>
        </w:rPr>
        <w:t>I. Wody krainy pstrąga :</w:t>
      </w:r>
    </w:p>
    <w:p w14:paraId="197C9ECD" w14:textId="77777777" w:rsidR="0076313B" w:rsidRPr="00FA7E0C" w:rsidRDefault="0076313B" w:rsidP="0076313B">
      <w:pPr>
        <w:suppressAutoHyphens w:val="0"/>
        <w:rPr>
          <w:lang w:eastAsia="pl-PL"/>
        </w:rPr>
      </w:pPr>
    </w:p>
    <w:tbl>
      <w:tblPr>
        <w:tblW w:w="81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2976"/>
        <w:gridCol w:w="2411"/>
      </w:tblGrid>
      <w:tr w:rsidR="00FA7E0C" w:rsidRPr="00FA7E0C" w14:paraId="38F90B52" w14:textId="77777777" w:rsidTr="003E4A1B">
        <w:trPr>
          <w:trHeight w:val="283"/>
        </w:trPr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CE4D133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13A6A3E" w14:textId="77777777" w:rsidR="0076313B" w:rsidRPr="00FA7E0C" w:rsidRDefault="0076313B" w:rsidP="003E4A1B">
            <w:pPr>
              <w:suppressAutoHyphens w:val="0"/>
              <w:jc w:val="center"/>
              <w:rPr>
                <w:b/>
                <w:sz w:val="20"/>
                <w:lang w:eastAsia="pl-PL"/>
              </w:rPr>
            </w:pPr>
            <w:r w:rsidRPr="00FA7E0C">
              <w:rPr>
                <w:b/>
                <w:sz w:val="20"/>
                <w:lang w:eastAsia="pl-PL"/>
              </w:rPr>
              <w:t>Granica od - do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90AA8C3" w14:textId="77777777" w:rsidR="0076313B" w:rsidRPr="00FA7E0C" w:rsidRDefault="0076313B" w:rsidP="003E4A1B">
            <w:pPr>
              <w:suppressAutoHyphens w:val="0"/>
              <w:jc w:val="center"/>
              <w:rPr>
                <w:b/>
                <w:sz w:val="20"/>
                <w:lang w:eastAsia="pl-PL"/>
              </w:rPr>
            </w:pPr>
            <w:r w:rsidRPr="00FA7E0C">
              <w:rPr>
                <w:b/>
                <w:sz w:val="20"/>
                <w:lang w:eastAsia="pl-PL"/>
              </w:rPr>
              <w:t>UWAGI</w:t>
            </w:r>
          </w:p>
        </w:tc>
      </w:tr>
      <w:tr w:rsidR="00FA7E0C" w:rsidRPr="00FA7E0C" w14:paraId="61F4BC24" w14:textId="77777777" w:rsidTr="003E4A1B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5341165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 xml:space="preserve">1. Odcinek </w:t>
            </w:r>
            <w:proofErr w:type="spellStart"/>
            <w:r w:rsidRPr="00FA7E0C">
              <w:rPr>
                <w:sz w:val="20"/>
                <w:lang w:eastAsia="pl-PL"/>
              </w:rPr>
              <w:t>rz.Czarnej</w:t>
            </w:r>
            <w:proofErr w:type="spellEnd"/>
            <w:r w:rsidRPr="00FA7E0C">
              <w:rPr>
                <w:sz w:val="20"/>
                <w:lang w:eastAsia="pl-PL"/>
              </w:rPr>
              <w:t xml:space="preserve"> Hańczy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98C29E7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 xml:space="preserve">od mostu </w:t>
            </w:r>
            <w:proofErr w:type="spellStart"/>
            <w:r w:rsidRPr="00FA7E0C">
              <w:rPr>
                <w:sz w:val="20"/>
                <w:lang w:eastAsia="pl-PL"/>
              </w:rPr>
              <w:t>drog</w:t>
            </w:r>
            <w:proofErr w:type="spellEnd"/>
            <w:r w:rsidRPr="00FA7E0C">
              <w:rPr>
                <w:sz w:val="20"/>
                <w:lang w:eastAsia="pl-PL"/>
              </w:rPr>
              <w:t xml:space="preserve">. w </w:t>
            </w:r>
            <w:proofErr w:type="spellStart"/>
            <w:r w:rsidRPr="00FA7E0C">
              <w:rPr>
                <w:sz w:val="20"/>
                <w:lang w:eastAsia="pl-PL"/>
              </w:rPr>
              <w:t>Turtul</w:t>
            </w:r>
            <w:proofErr w:type="spellEnd"/>
          </w:p>
          <w:p w14:paraId="1130776F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 xml:space="preserve">do mostu </w:t>
            </w:r>
            <w:proofErr w:type="spellStart"/>
            <w:r w:rsidRPr="00FA7E0C">
              <w:rPr>
                <w:sz w:val="20"/>
                <w:lang w:eastAsia="pl-PL"/>
              </w:rPr>
              <w:t>drog</w:t>
            </w:r>
            <w:proofErr w:type="spellEnd"/>
            <w:r w:rsidRPr="00FA7E0C">
              <w:rPr>
                <w:sz w:val="20"/>
                <w:lang w:eastAsia="pl-PL"/>
              </w:rPr>
              <w:t>. w Sobolewie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B62A230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>przynęty sztuczne</w:t>
            </w:r>
          </w:p>
        </w:tc>
      </w:tr>
      <w:tr w:rsidR="0076313B" w:rsidRPr="00FA7E0C" w14:paraId="5EF53116" w14:textId="77777777" w:rsidTr="003E4A1B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4E28D78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 xml:space="preserve">2. Odcinek </w:t>
            </w:r>
            <w:proofErr w:type="spellStart"/>
            <w:r w:rsidRPr="00FA7E0C">
              <w:rPr>
                <w:sz w:val="20"/>
                <w:lang w:eastAsia="pl-PL"/>
              </w:rPr>
              <w:t>rz.Rospudy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259E6A6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 xml:space="preserve">od piętrzenia w Raczkach do </w:t>
            </w:r>
            <w:proofErr w:type="spellStart"/>
            <w:r w:rsidRPr="00FA7E0C">
              <w:rPr>
                <w:sz w:val="20"/>
                <w:lang w:eastAsia="pl-PL"/>
              </w:rPr>
              <w:t>j.Necko</w:t>
            </w:r>
            <w:proofErr w:type="spellEnd"/>
            <w:r w:rsidRPr="00FA7E0C">
              <w:rPr>
                <w:sz w:val="20"/>
                <w:lang w:eastAsia="pl-PL"/>
              </w:rPr>
              <w:t>-Rospuda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DF22EAB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>przynęty sztuczne</w:t>
            </w:r>
          </w:p>
        </w:tc>
      </w:tr>
    </w:tbl>
    <w:p w14:paraId="7F68F719" w14:textId="77777777" w:rsidR="0076313B" w:rsidRPr="00FA7E0C" w:rsidRDefault="0076313B" w:rsidP="0076313B">
      <w:pPr>
        <w:suppressAutoHyphens w:val="0"/>
        <w:jc w:val="center"/>
        <w:rPr>
          <w:b/>
          <w:lang w:eastAsia="pl-PL"/>
        </w:rPr>
      </w:pPr>
    </w:p>
    <w:p w14:paraId="78DC7FAD" w14:textId="77777777" w:rsidR="0076313B" w:rsidRPr="00FA7E0C" w:rsidRDefault="0076313B" w:rsidP="0076313B">
      <w:pPr>
        <w:suppressAutoHyphens w:val="0"/>
        <w:jc w:val="center"/>
        <w:rPr>
          <w:b/>
          <w:lang w:eastAsia="pl-PL"/>
        </w:rPr>
      </w:pPr>
      <w:r w:rsidRPr="00FA7E0C">
        <w:rPr>
          <w:b/>
          <w:lang w:eastAsia="pl-PL"/>
        </w:rPr>
        <w:lastRenderedPageBreak/>
        <w:t>II. Rzeki w obwodach rybackich łącznie z jeziorami</w:t>
      </w:r>
    </w:p>
    <w:p w14:paraId="3E1B0AF5" w14:textId="77777777" w:rsidR="0076313B" w:rsidRPr="00FA7E0C" w:rsidRDefault="0076313B" w:rsidP="0076313B">
      <w:pPr>
        <w:suppressAutoHyphens w:val="0"/>
        <w:jc w:val="center"/>
        <w:rPr>
          <w:b/>
          <w:lang w:eastAsia="pl-PL"/>
        </w:rPr>
      </w:pPr>
    </w:p>
    <w:tbl>
      <w:tblPr>
        <w:tblW w:w="81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2976"/>
        <w:gridCol w:w="2411"/>
      </w:tblGrid>
      <w:tr w:rsidR="00FA7E0C" w:rsidRPr="00FA7E0C" w14:paraId="3894BF6C" w14:textId="77777777" w:rsidTr="003E4A1B">
        <w:trPr>
          <w:trHeight w:val="283"/>
        </w:trPr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E801D44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3EF7F64" w14:textId="77777777" w:rsidR="0076313B" w:rsidRPr="00FA7E0C" w:rsidRDefault="0076313B" w:rsidP="003E4A1B">
            <w:pPr>
              <w:suppressAutoHyphens w:val="0"/>
              <w:jc w:val="center"/>
              <w:rPr>
                <w:b/>
                <w:sz w:val="20"/>
                <w:lang w:eastAsia="pl-PL"/>
              </w:rPr>
            </w:pPr>
            <w:r w:rsidRPr="00FA7E0C">
              <w:rPr>
                <w:b/>
                <w:sz w:val="20"/>
                <w:lang w:eastAsia="pl-PL"/>
              </w:rPr>
              <w:t>Granica od - do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5F6CFF6" w14:textId="77777777" w:rsidR="0076313B" w:rsidRPr="00FA7E0C" w:rsidRDefault="0076313B" w:rsidP="003E4A1B">
            <w:pPr>
              <w:suppressAutoHyphens w:val="0"/>
              <w:jc w:val="center"/>
              <w:rPr>
                <w:b/>
                <w:sz w:val="20"/>
                <w:lang w:eastAsia="pl-PL"/>
              </w:rPr>
            </w:pPr>
            <w:r w:rsidRPr="00FA7E0C">
              <w:rPr>
                <w:b/>
                <w:sz w:val="20"/>
                <w:lang w:eastAsia="pl-PL"/>
              </w:rPr>
              <w:t>UWAGI</w:t>
            </w:r>
          </w:p>
        </w:tc>
      </w:tr>
      <w:tr w:rsidR="00FA7E0C" w:rsidRPr="00FA7E0C" w14:paraId="4C827746" w14:textId="77777777" w:rsidTr="003E4A1B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D806EC5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 xml:space="preserve">1. Odcinek Kanału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FA7E0C">
              <w:rPr>
                <w:sz w:val="20"/>
                <w:lang w:eastAsia="pl-PL"/>
              </w:rPr>
              <w:t>Jeglińskiego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32661EC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 xml:space="preserve">od mostu </w:t>
            </w:r>
            <w:proofErr w:type="spellStart"/>
            <w:r w:rsidRPr="00FA7E0C">
              <w:rPr>
                <w:sz w:val="20"/>
                <w:lang w:eastAsia="pl-PL"/>
              </w:rPr>
              <w:t>drog.Jeglin</w:t>
            </w:r>
            <w:proofErr w:type="spellEnd"/>
            <w:r w:rsidRPr="00FA7E0C">
              <w:rPr>
                <w:sz w:val="20"/>
                <w:lang w:eastAsia="pl-PL"/>
              </w:rPr>
              <w:t xml:space="preserve">-Szczechy do ujścia do </w:t>
            </w:r>
            <w:proofErr w:type="spellStart"/>
            <w:r w:rsidRPr="00FA7E0C">
              <w:rPr>
                <w:sz w:val="20"/>
                <w:lang w:eastAsia="pl-PL"/>
              </w:rPr>
              <w:t>jez.Roś</w:t>
            </w:r>
            <w:proofErr w:type="spellEnd"/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28752DA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</w:p>
        </w:tc>
      </w:tr>
      <w:tr w:rsidR="00FA7E0C" w:rsidRPr="00FA7E0C" w14:paraId="2157B7A7" w14:textId="77777777" w:rsidTr="003E4A1B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4268F92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 xml:space="preserve">2. Odcinek </w:t>
            </w:r>
            <w:proofErr w:type="spellStart"/>
            <w:r w:rsidRPr="00FA7E0C">
              <w:rPr>
                <w:sz w:val="20"/>
                <w:lang w:eastAsia="pl-PL"/>
              </w:rPr>
              <w:t>rz.Pisy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65EB766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 xml:space="preserve">od </w:t>
            </w:r>
            <w:proofErr w:type="spellStart"/>
            <w:r w:rsidRPr="00FA7E0C">
              <w:rPr>
                <w:sz w:val="20"/>
                <w:lang w:eastAsia="pl-PL"/>
              </w:rPr>
              <w:t>jez.Roś</w:t>
            </w:r>
            <w:proofErr w:type="spellEnd"/>
            <w:r w:rsidRPr="00FA7E0C">
              <w:rPr>
                <w:sz w:val="20"/>
                <w:lang w:eastAsia="pl-PL"/>
              </w:rPr>
              <w:t xml:space="preserve"> do mostu kolejowego w Piszu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AAE71FC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</w:p>
        </w:tc>
      </w:tr>
      <w:tr w:rsidR="00FA7E0C" w:rsidRPr="00FA7E0C" w14:paraId="798926D5" w14:textId="77777777" w:rsidTr="003E4A1B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D2D32BF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 xml:space="preserve">3. Rzeka </w:t>
            </w:r>
            <w:proofErr w:type="spellStart"/>
            <w:r w:rsidRPr="00FA7E0C">
              <w:rPr>
                <w:sz w:val="20"/>
                <w:lang w:eastAsia="pl-PL"/>
              </w:rPr>
              <w:t>Dziękałówka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A00A241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 xml:space="preserve">od mostu w miejsc. Bemowo </w:t>
            </w:r>
            <w:proofErr w:type="spellStart"/>
            <w:r w:rsidRPr="00FA7E0C">
              <w:rPr>
                <w:sz w:val="20"/>
                <w:lang w:eastAsia="pl-PL"/>
              </w:rPr>
              <w:t>Piskie</w:t>
            </w:r>
            <w:proofErr w:type="spellEnd"/>
            <w:r w:rsidRPr="00FA7E0C">
              <w:rPr>
                <w:sz w:val="20"/>
                <w:lang w:eastAsia="pl-PL"/>
              </w:rPr>
              <w:t xml:space="preserve"> do ujścia do jez. Roś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55D5B6C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</w:p>
        </w:tc>
      </w:tr>
      <w:tr w:rsidR="00FA7E0C" w:rsidRPr="00FA7E0C" w14:paraId="5DDCC0CA" w14:textId="77777777" w:rsidTr="003E4A1B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DA3A919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 xml:space="preserve">4. 7 odcinków rzeki </w:t>
            </w:r>
            <w:proofErr w:type="spellStart"/>
            <w:r w:rsidRPr="00FA7E0C">
              <w:rPr>
                <w:sz w:val="20"/>
                <w:lang w:eastAsia="pl-PL"/>
              </w:rPr>
              <w:t>Sapiny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A9AF754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>pomiędzy jeziorami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60F23CA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</w:p>
        </w:tc>
      </w:tr>
      <w:tr w:rsidR="00FA7E0C" w:rsidRPr="00FA7E0C" w14:paraId="6FC26691" w14:textId="77777777" w:rsidTr="003E4A1B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8DCFF5D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>5. Odcinek rzeki Wilkus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13D87E6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 xml:space="preserve">od mostu </w:t>
            </w:r>
            <w:proofErr w:type="spellStart"/>
            <w:r w:rsidRPr="00FA7E0C">
              <w:rPr>
                <w:sz w:val="20"/>
                <w:lang w:eastAsia="pl-PL"/>
              </w:rPr>
              <w:t>drog</w:t>
            </w:r>
            <w:proofErr w:type="spellEnd"/>
            <w:r w:rsidRPr="00FA7E0C">
              <w:rPr>
                <w:sz w:val="20"/>
                <w:lang w:eastAsia="pl-PL"/>
              </w:rPr>
              <w:t xml:space="preserve">. Zdory - Kwik do </w:t>
            </w:r>
            <w:proofErr w:type="spellStart"/>
            <w:r w:rsidRPr="00FA7E0C">
              <w:rPr>
                <w:sz w:val="20"/>
                <w:lang w:eastAsia="pl-PL"/>
              </w:rPr>
              <w:t>jez.Białoławka</w:t>
            </w:r>
            <w:proofErr w:type="spellEnd"/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09358CC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</w:p>
        </w:tc>
      </w:tr>
      <w:tr w:rsidR="00FA7E0C" w:rsidRPr="00FA7E0C" w14:paraId="2A6288E4" w14:textId="77777777" w:rsidTr="003E4A1B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FE5CE6D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>6. Odcinek rzeki Wilkus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E2CE7E9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 xml:space="preserve">od jez. </w:t>
            </w:r>
            <w:proofErr w:type="spellStart"/>
            <w:r w:rsidRPr="00FA7E0C">
              <w:rPr>
                <w:sz w:val="20"/>
                <w:lang w:eastAsia="pl-PL"/>
              </w:rPr>
              <w:t>Białoławka</w:t>
            </w:r>
            <w:proofErr w:type="spellEnd"/>
            <w:r w:rsidRPr="00FA7E0C">
              <w:rPr>
                <w:sz w:val="20"/>
                <w:lang w:eastAsia="pl-PL"/>
              </w:rPr>
              <w:t xml:space="preserve"> do </w:t>
            </w:r>
            <w:proofErr w:type="spellStart"/>
            <w:r w:rsidRPr="00FA7E0C">
              <w:rPr>
                <w:sz w:val="20"/>
                <w:lang w:eastAsia="pl-PL"/>
              </w:rPr>
              <w:t>jez.Kocioł</w:t>
            </w:r>
            <w:proofErr w:type="spellEnd"/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BC9DE51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</w:p>
        </w:tc>
      </w:tr>
      <w:tr w:rsidR="00FA7E0C" w:rsidRPr="00FA7E0C" w14:paraId="37E3D354" w14:textId="77777777" w:rsidTr="003E4A1B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12A66E6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>7. Odcinek rzeki Wilkus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2BA57C0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 xml:space="preserve">od </w:t>
            </w:r>
            <w:proofErr w:type="spellStart"/>
            <w:r w:rsidRPr="00FA7E0C">
              <w:rPr>
                <w:sz w:val="20"/>
                <w:lang w:eastAsia="pl-PL"/>
              </w:rPr>
              <w:t>jez.Kocioł</w:t>
            </w:r>
            <w:proofErr w:type="spellEnd"/>
            <w:r w:rsidRPr="00FA7E0C">
              <w:rPr>
                <w:sz w:val="20"/>
                <w:lang w:eastAsia="pl-PL"/>
              </w:rPr>
              <w:t xml:space="preserve"> do </w:t>
            </w:r>
            <w:proofErr w:type="spellStart"/>
            <w:r w:rsidRPr="00FA7E0C">
              <w:rPr>
                <w:sz w:val="20"/>
                <w:lang w:eastAsia="pl-PL"/>
              </w:rPr>
              <w:t>jez.Roś</w:t>
            </w:r>
            <w:proofErr w:type="spellEnd"/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1C5448D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</w:p>
        </w:tc>
      </w:tr>
      <w:tr w:rsidR="00FA7E0C" w:rsidRPr="00FA7E0C" w14:paraId="5209298E" w14:textId="77777777" w:rsidTr="003E4A1B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A2F0BF7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>8. Rzeka Orzysza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9EAE363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 xml:space="preserve">od </w:t>
            </w:r>
            <w:proofErr w:type="spellStart"/>
            <w:r w:rsidRPr="00FA7E0C">
              <w:rPr>
                <w:sz w:val="20"/>
                <w:lang w:eastAsia="pl-PL"/>
              </w:rPr>
              <w:t>jez.Orzysz</w:t>
            </w:r>
            <w:proofErr w:type="spellEnd"/>
            <w:r w:rsidRPr="00FA7E0C">
              <w:rPr>
                <w:sz w:val="20"/>
                <w:lang w:eastAsia="pl-PL"/>
              </w:rPr>
              <w:t xml:space="preserve"> do mostu </w:t>
            </w:r>
            <w:proofErr w:type="spellStart"/>
            <w:r w:rsidRPr="00FA7E0C">
              <w:rPr>
                <w:sz w:val="20"/>
                <w:lang w:eastAsia="pl-PL"/>
              </w:rPr>
              <w:t>drog</w:t>
            </w:r>
            <w:proofErr w:type="spellEnd"/>
            <w:r w:rsidRPr="00FA7E0C">
              <w:rPr>
                <w:sz w:val="20"/>
                <w:lang w:eastAsia="pl-PL"/>
              </w:rPr>
              <w:t>. w miejscowości Grzegorze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32232F2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</w:p>
        </w:tc>
      </w:tr>
      <w:tr w:rsidR="00FA7E0C" w:rsidRPr="00FA7E0C" w14:paraId="15A47CFF" w14:textId="77777777" w:rsidTr="003E4A1B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48C1CE8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>9. Kanał Orzysz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E3DC579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>na całej długości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2CDA0F4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</w:p>
        </w:tc>
      </w:tr>
      <w:tr w:rsidR="00FA7E0C" w:rsidRPr="00FA7E0C" w14:paraId="6B296BB2" w14:textId="77777777" w:rsidTr="003E4A1B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25BF9A2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>10. Rzeka Nidka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D84A220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 xml:space="preserve">od ujścia z jez. Nidzkiego do mostu </w:t>
            </w:r>
            <w:proofErr w:type="spellStart"/>
            <w:r w:rsidRPr="00FA7E0C">
              <w:rPr>
                <w:sz w:val="20"/>
                <w:lang w:eastAsia="pl-PL"/>
              </w:rPr>
              <w:t>drog</w:t>
            </w:r>
            <w:proofErr w:type="spellEnd"/>
            <w:r w:rsidRPr="00FA7E0C">
              <w:rPr>
                <w:sz w:val="20"/>
                <w:lang w:eastAsia="pl-PL"/>
              </w:rPr>
              <w:t>. w Dybówku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44CA381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</w:p>
        </w:tc>
      </w:tr>
      <w:tr w:rsidR="00FA7E0C" w:rsidRPr="00FA7E0C" w14:paraId="245BE3F4" w14:textId="77777777" w:rsidTr="003E4A1B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F1571B8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>11. Odcinek rzeki Ełk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4B8629A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 xml:space="preserve">od jazu w m. Straduny do </w:t>
            </w:r>
            <w:proofErr w:type="spellStart"/>
            <w:r w:rsidRPr="00FA7E0C">
              <w:rPr>
                <w:sz w:val="20"/>
                <w:lang w:eastAsia="pl-PL"/>
              </w:rPr>
              <w:t>do</w:t>
            </w:r>
            <w:proofErr w:type="spellEnd"/>
            <w:r w:rsidRPr="00FA7E0C">
              <w:rPr>
                <w:sz w:val="20"/>
                <w:lang w:eastAsia="pl-PL"/>
              </w:rPr>
              <w:t xml:space="preserve"> jazu w m. Nowa Wieś Ełcka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0ABA815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</w:p>
        </w:tc>
      </w:tr>
      <w:tr w:rsidR="00FA7E0C" w:rsidRPr="00FA7E0C" w14:paraId="7BABCAA1" w14:textId="77777777" w:rsidTr="003E4A1B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444D590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>12. Rzeka Blizna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FC1F1EC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>na całej długości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E6AA0E9" w14:textId="77777777" w:rsidR="0076313B" w:rsidRPr="00FA7E0C" w:rsidRDefault="0076313B" w:rsidP="003E4A1B">
            <w:pPr>
              <w:suppressAutoHyphens w:val="0"/>
              <w:rPr>
                <w:lang w:eastAsia="pl-PL"/>
              </w:rPr>
            </w:pPr>
          </w:p>
        </w:tc>
      </w:tr>
      <w:tr w:rsidR="00FA7E0C" w:rsidRPr="00FA7E0C" w14:paraId="2D9BE785" w14:textId="77777777" w:rsidTr="003E4A1B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8898757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 xml:space="preserve">13. Rzeka Szczeberka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F19CA08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>na całej długości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B685BF0" w14:textId="77777777" w:rsidR="0076313B" w:rsidRPr="00FA7E0C" w:rsidRDefault="0076313B" w:rsidP="003E4A1B">
            <w:pPr>
              <w:suppressAutoHyphens w:val="0"/>
              <w:rPr>
                <w:lang w:eastAsia="pl-PL"/>
              </w:rPr>
            </w:pPr>
          </w:p>
        </w:tc>
      </w:tr>
      <w:tr w:rsidR="00FA7E0C" w:rsidRPr="00FA7E0C" w14:paraId="56ED2650" w14:textId="77777777" w:rsidTr="003E4A1B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10DB148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>14. Odcinek rzeki Netta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556FA70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>od jez. Necko do śluzy i mostu  w Augustowie  ( ul. 29 Listopada)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4D26803" w14:textId="77777777" w:rsidR="0076313B" w:rsidRPr="00FA7E0C" w:rsidRDefault="0076313B" w:rsidP="003E4A1B">
            <w:pPr>
              <w:suppressAutoHyphens w:val="0"/>
              <w:rPr>
                <w:lang w:eastAsia="pl-PL"/>
              </w:rPr>
            </w:pPr>
          </w:p>
        </w:tc>
      </w:tr>
      <w:tr w:rsidR="00FA7E0C" w:rsidRPr="00FA7E0C" w14:paraId="61D1549C" w14:textId="77777777" w:rsidTr="003E4A1B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2E3A221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 xml:space="preserve">15. Odcinek rzeki Klonownica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1CFA860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>od jez. Necko do mostu drogowego Suwałki-Augustów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67B434B" w14:textId="77777777" w:rsidR="0076313B" w:rsidRPr="00FA7E0C" w:rsidRDefault="0076313B" w:rsidP="003E4A1B">
            <w:pPr>
              <w:suppressAutoHyphens w:val="0"/>
              <w:rPr>
                <w:lang w:eastAsia="pl-PL"/>
              </w:rPr>
            </w:pPr>
          </w:p>
        </w:tc>
      </w:tr>
      <w:tr w:rsidR="00FA7E0C" w:rsidRPr="00FA7E0C" w14:paraId="4FBBFF33" w14:textId="77777777" w:rsidTr="003E4A1B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6A7BFA3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 xml:space="preserve">16. Rzeka Bludzia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C6F9752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>od jez. Przerośl do mostu drogowego Żytkiejmy-Przerośl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00D0D17" w14:textId="77777777" w:rsidR="0076313B" w:rsidRPr="00FA7E0C" w:rsidRDefault="0076313B" w:rsidP="003E4A1B">
            <w:pPr>
              <w:suppressAutoHyphens w:val="0"/>
              <w:rPr>
                <w:lang w:eastAsia="pl-PL"/>
              </w:rPr>
            </w:pPr>
          </w:p>
        </w:tc>
      </w:tr>
      <w:tr w:rsidR="00FA7E0C" w:rsidRPr="00FA7E0C" w14:paraId="3BEB3CDF" w14:textId="77777777" w:rsidTr="003E4A1B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A3A2B2E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 xml:space="preserve">17. Rzeka Połomska Młynówka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49773E1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 xml:space="preserve">od wypływu z jez. Ostrów do </w:t>
            </w:r>
            <w:proofErr w:type="spellStart"/>
            <w:r w:rsidRPr="00FA7E0C">
              <w:rPr>
                <w:sz w:val="20"/>
                <w:lang w:eastAsia="pl-PL"/>
              </w:rPr>
              <w:t>do</w:t>
            </w:r>
            <w:proofErr w:type="spellEnd"/>
            <w:r w:rsidRPr="00FA7E0C">
              <w:rPr>
                <w:sz w:val="20"/>
                <w:lang w:eastAsia="pl-PL"/>
              </w:rPr>
              <w:t xml:space="preserve"> jej ujścia do rz. Łaźna Struga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145556E" w14:textId="77777777" w:rsidR="0076313B" w:rsidRPr="00FA7E0C" w:rsidRDefault="0076313B" w:rsidP="003E4A1B">
            <w:pPr>
              <w:suppressAutoHyphens w:val="0"/>
              <w:rPr>
                <w:lang w:eastAsia="pl-PL"/>
              </w:rPr>
            </w:pPr>
          </w:p>
        </w:tc>
      </w:tr>
      <w:tr w:rsidR="00FA7E0C" w:rsidRPr="00FA7E0C" w14:paraId="3F6CABF3" w14:textId="77777777" w:rsidTr="003E4A1B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A8AFDAB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 xml:space="preserve">18. Rzeka Rospuda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1326DF9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 xml:space="preserve">od jeziora Kamienne do piętrzenia w Raczkach 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6B1D608" w14:textId="77777777" w:rsidR="0076313B" w:rsidRPr="00FA7E0C" w:rsidRDefault="0076313B" w:rsidP="003E4A1B">
            <w:pPr>
              <w:suppressAutoHyphens w:val="0"/>
              <w:rPr>
                <w:lang w:eastAsia="pl-PL"/>
              </w:rPr>
            </w:pPr>
          </w:p>
        </w:tc>
      </w:tr>
      <w:tr w:rsidR="00FA7E0C" w:rsidRPr="00FA7E0C" w14:paraId="28DEE8FA" w14:textId="77777777" w:rsidTr="003E4A1B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70D6836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>19. Rzeka Marycha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863BEC6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 xml:space="preserve">od połączenia z Rzeką Czarną do mostu drogowego Babańce –Klejwy 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59AA5FE" w14:textId="77777777" w:rsidR="0076313B" w:rsidRPr="00FA7E0C" w:rsidRDefault="0076313B" w:rsidP="003E4A1B">
            <w:pPr>
              <w:suppressAutoHyphens w:val="0"/>
              <w:rPr>
                <w:lang w:eastAsia="pl-PL"/>
              </w:rPr>
            </w:pPr>
          </w:p>
        </w:tc>
      </w:tr>
      <w:tr w:rsidR="00FA7E0C" w:rsidRPr="00FA7E0C" w14:paraId="1CC97FA4" w14:textId="77777777" w:rsidTr="003E4A1B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A9C8149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 xml:space="preserve">20. Rzeka </w:t>
            </w:r>
            <w:proofErr w:type="spellStart"/>
            <w:r w:rsidRPr="00FA7E0C">
              <w:rPr>
                <w:sz w:val="20"/>
                <w:lang w:eastAsia="pl-PL"/>
              </w:rPr>
              <w:t>Gołdapa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118856B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>od jez. Gołdap do pierwszego mostu drogowego w Gołdapi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4C320AE" w14:textId="77777777" w:rsidR="0076313B" w:rsidRPr="00FA7E0C" w:rsidRDefault="0076313B" w:rsidP="003E4A1B">
            <w:pPr>
              <w:suppressAutoHyphens w:val="0"/>
              <w:rPr>
                <w:lang w:eastAsia="pl-PL"/>
              </w:rPr>
            </w:pPr>
          </w:p>
        </w:tc>
      </w:tr>
      <w:tr w:rsidR="00FA7E0C" w:rsidRPr="00FA7E0C" w14:paraId="764FDA00" w14:textId="77777777" w:rsidTr="003E4A1B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932748A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 xml:space="preserve">21. Kanał Niegociński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FADDAA8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 xml:space="preserve">od jez. </w:t>
            </w:r>
            <w:proofErr w:type="spellStart"/>
            <w:r w:rsidRPr="00FA7E0C">
              <w:rPr>
                <w:sz w:val="20"/>
                <w:lang w:eastAsia="pl-PL"/>
              </w:rPr>
              <w:t>Tajty</w:t>
            </w:r>
            <w:proofErr w:type="spellEnd"/>
            <w:r w:rsidRPr="00FA7E0C">
              <w:rPr>
                <w:sz w:val="20"/>
                <w:lang w:eastAsia="pl-PL"/>
              </w:rPr>
              <w:t xml:space="preserve"> do mostu drogowego Giżycko-Wilkasy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BAA10B5" w14:textId="77777777" w:rsidR="0076313B" w:rsidRPr="00FA7E0C" w:rsidRDefault="0076313B" w:rsidP="003E4A1B">
            <w:pPr>
              <w:suppressAutoHyphens w:val="0"/>
              <w:rPr>
                <w:lang w:eastAsia="pl-PL"/>
              </w:rPr>
            </w:pPr>
          </w:p>
        </w:tc>
      </w:tr>
      <w:tr w:rsidR="00FA7E0C" w:rsidRPr="00FA7E0C" w14:paraId="310E33C5" w14:textId="77777777" w:rsidTr="003E4A1B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06B21B7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 xml:space="preserve">22. Rzeka Węgorapa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8F96317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 xml:space="preserve">od jez. Mamry do połączenia z ciekiem Kanał Młyński łącznie 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25B3BB3" w14:textId="77777777" w:rsidR="0076313B" w:rsidRPr="00FA7E0C" w:rsidRDefault="0076313B" w:rsidP="003E4A1B">
            <w:pPr>
              <w:suppressAutoHyphens w:val="0"/>
              <w:rPr>
                <w:lang w:eastAsia="pl-PL"/>
              </w:rPr>
            </w:pPr>
          </w:p>
        </w:tc>
      </w:tr>
      <w:tr w:rsidR="00FA7E0C" w:rsidRPr="00FA7E0C" w14:paraId="5DD4600E" w14:textId="77777777" w:rsidTr="003E4A1B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8E4DC38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 xml:space="preserve">23. Rzeka Lega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EE1070A" w14:textId="77777777" w:rsidR="0076313B" w:rsidRPr="00FA7E0C" w:rsidRDefault="0076313B" w:rsidP="003E4A1B">
            <w:pPr>
              <w:suppressAutoHyphens w:val="0"/>
              <w:rPr>
                <w:sz w:val="20"/>
                <w:lang w:eastAsia="pl-PL"/>
              </w:rPr>
            </w:pPr>
            <w:r w:rsidRPr="00FA7E0C">
              <w:rPr>
                <w:sz w:val="20"/>
                <w:lang w:eastAsia="pl-PL"/>
              </w:rPr>
              <w:t>od mostu drogowego m. Lenarty do mostu drogowego w m. Kleszczewo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9D7FB67" w14:textId="77777777" w:rsidR="0076313B" w:rsidRPr="00FA7E0C" w:rsidRDefault="0076313B" w:rsidP="003E4A1B">
            <w:pPr>
              <w:suppressAutoHyphens w:val="0"/>
              <w:rPr>
                <w:lang w:eastAsia="pl-PL"/>
              </w:rPr>
            </w:pPr>
          </w:p>
        </w:tc>
      </w:tr>
      <w:tr w:rsidR="0076313B" w:rsidRPr="00FA7E0C" w14:paraId="3ED61803" w14:textId="77777777" w:rsidTr="003E4A1B">
        <w:tc>
          <w:tcPr>
            <w:tcW w:w="81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775D76C" w14:textId="77777777" w:rsidR="0076313B" w:rsidRPr="00FA7E0C" w:rsidRDefault="0076313B" w:rsidP="003E4A1B">
            <w:pPr>
              <w:suppressAutoHyphens w:val="0"/>
              <w:rPr>
                <w:lang w:eastAsia="pl-PL"/>
              </w:rPr>
            </w:pPr>
            <w:r w:rsidRPr="00FA7E0C">
              <w:rPr>
                <w:sz w:val="20"/>
                <w:lang w:eastAsia="pl-PL"/>
              </w:rPr>
              <w:t>24. Cieki, drobne rzeki  łączące jeziora z wykazu jezior Gospodarstwa Rybackiego PZW w   Suwałkach udostępnionych do wędkowania w 2025 r.</w:t>
            </w:r>
          </w:p>
        </w:tc>
      </w:tr>
    </w:tbl>
    <w:p w14:paraId="37A9266F" w14:textId="77777777" w:rsidR="0076313B" w:rsidRPr="00FA7E0C" w:rsidRDefault="0076313B" w:rsidP="00713F46">
      <w:pPr>
        <w:suppressAutoHyphens w:val="0"/>
        <w:spacing w:after="160" w:line="254" w:lineRule="auto"/>
        <w:jc w:val="center"/>
        <w:rPr>
          <w:b/>
        </w:rPr>
      </w:pPr>
    </w:p>
    <w:p w14:paraId="2E2F7724" w14:textId="77777777" w:rsidR="0076313B" w:rsidRPr="00FA7E0C" w:rsidRDefault="0076313B" w:rsidP="00713F46">
      <w:pPr>
        <w:suppressAutoHyphens w:val="0"/>
        <w:spacing w:after="160" w:line="254" w:lineRule="auto"/>
        <w:jc w:val="center"/>
        <w:rPr>
          <w:b/>
        </w:rPr>
      </w:pPr>
    </w:p>
    <w:p w14:paraId="3A0AA1BD" w14:textId="77777777" w:rsidR="0076313B" w:rsidRPr="00FA7E0C" w:rsidRDefault="0076313B" w:rsidP="00713F46">
      <w:pPr>
        <w:suppressAutoHyphens w:val="0"/>
        <w:spacing w:after="160" w:line="254" w:lineRule="auto"/>
        <w:jc w:val="center"/>
        <w:rPr>
          <w:b/>
        </w:rPr>
      </w:pPr>
    </w:p>
    <w:p w14:paraId="41FFF699" w14:textId="77777777" w:rsidR="0076313B" w:rsidRPr="00FA7E0C" w:rsidRDefault="0076313B" w:rsidP="00713F46">
      <w:pPr>
        <w:suppressAutoHyphens w:val="0"/>
        <w:spacing w:after="160" w:line="254" w:lineRule="auto"/>
        <w:jc w:val="center"/>
        <w:rPr>
          <w:b/>
        </w:rPr>
      </w:pPr>
    </w:p>
    <w:p w14:paraId="796C0BFB" w14:textId="77777777" w:rsidR="00D04CCB" w:rsidRPr="00FA7E0C" w:rsidRDefault="00D04CCB" w:rsidP="00713F46">
      <w:pPr>
        <w:suppressAutoHyphens w:val="0"/>
        <w:spacing w:after="160" w:line="254" w:lineRule="auto"/>
        <w:jc w:val="center"/>
        <w:rPr>
          <w:b/>
        </w:rPr>
      </w:pPr>
    </w:p>
    <w:p w14:paraId="38218C98" w14:textId="2447EEE5" w:rsidR="00713F46" w:rsidRPr="00FA7E0C" w:rsidRDefault="00713F46" w:rsidP="00713F46">
      <w:pPr>
        <w:suppressAutoHyphens w:val="0"/>
        <w:spacing w:after="160" w:line="254" w:lineRule="auto"/>
        <w:jc w:val="center"/>
        <w:rPr>
          <w:b/>
        </w:rPr>
      </w:pPr>
      <w:r w:rsidRPr="00FA7E0C">
        <w:rPr>
          <w:b/>
        </w:rPr>
        <w:lastRenderedPageBreak/>
        <w:t xml:space="preserve">Uchwała nr  </w:t>
      </w:r>
      <w:r w:rsidR="00B36F77" w:rsidRPr="00FA7E0C">
        <w:rPr>
          <w:b/>
        </w:rPr>
        <w:t>57</w:t>
      </w:r>
      <w:r w:rsidRPr="00FA7E0C">
        <w:rPr>
          <w:b/>
        </w:rPr>
        <w:t>/IX/2024</w:t>
      </w:r>
    </w:p>
    <w:p w14:paraId="7A1B7DE1" w14:textId="77777777" w:rsidR="00713F46" w:rsidRPr="00FA7E0C" w:rsidRDefault="00713F46" w:rsidP="00713F46">
      <w:pPr>
        <w:suppressAutoHyphens w:val="0"/>
        <w:spacing w:after="160" w:line="254" w:lineRule="auto"/>
        <w:jc w:val="center"/>
        <w:rPr>
          <w:b/>
        </w:rPr>
      </w:pPr>
      <w:r w:rsidRPr="00FA7E0C">
        <w:rPr>
          <w:b/>
        </w:rPr>
        <w:t>Zarządu Głównego Polskiego Związku Wędkarskiego</w:t>
      </w:r>
    </w:p>
    <w:p w14:paraId="0BB918B4" w14:textId="77777777" w:rsidR="00713F46" w:rsidRPr="00FA7E0C" w:rsidRDefault="00713F46" w:rsidP="00713F46">
      <w:pPr>
        <w:suppressAutoHyphens w:val="0"/>
        <w:spacing w:after="160" w:line="254" w:lineRule="auto"/>
        <w:jc w:val="center"/>
      </w:pPr>
      <w:r w:rsidRPr="00FA7E0C">
        <w:rPr>
          <w:b/>
        </w:rPr>
        <w:t>z dnia 14 września 2024 r.</w:t>
      </w:r>
    </w:p>
    <w:p w14:paraId="56F55D86" w14:textId="77777777" w:rsidR="00713F46" w:rsidRPr="00FA7E0C" w:rsidRDefault="00713F46" w:rsidP="00713F46">
      <w:pPr>
        <w:suppressAutoHyphens w:val="0"/>
        <w:spacing w:after="160" w:line="254" w:lineRule="auto"/>
        <w:rPr>
          <w:b/>
        </w:rPr>
      </w:pPr>
      <w:r w:rsidRPr="00FA7E0C">
        <w:t xml:space="preserve"> </w:t>
      </w:r>
    </w:p>
    <w:p w14:paraId="1E11B6FF" w14:textId="77777777" w:rsidR="00713F46" w:rsidRPr="00FA7E0C" w:rsidRDefault="00713F46" w:rsidP="00713F46">
      <w:pPr>
        <w:suppressAutoHyphens w:val="0"/>
        <w:spacing w:after="160" w:line="254" w:lineRule="auto"/>
        <w:rPr>
          <w:b/>
        </w:rPr>
      </w:pPr>
      <w:r w:rsidRPr="00FA7E0C">
        <w:rPr>
          <w:b/>
        </w:rPr>
        <w:t>w sprawie: zmiany budżetu Polskiego Związku Wędkarskiego na 2024 r.</w:t>
      </w:r>
    </w:p>
    <w:p w14:paraId="28A61BE5" w14:textId="77777777" w:rsidR="00713F46" w:rsidRPr="00FA7E0C" w:rsidRDefault="00713F46" w:rsidP="00713F46">
      <w:pPr>
        <w:suppressAutoHyphens w:val="0"/>
        <w:spacing w:after="160" w:line="254" w:lineRule="auto"/>
        <w:rPr>
          <w:b/>
        </w:rPr>
      </w:pPr>
    </w:p>
    <w:p w14:paraId="0788F012" w14:textId="77777777" w:rsidR="00713F46" w:rsidRPr="00FA7E0C" w:rsidRDefault="00713F46" w:rsidP="00713F46">
      <w:pPr>
        <w:jc w:val="center"/>
      </w:pPr>
      <w:r w:rsidRPr="00FA7E0C">
        <w:rPr>
          <w:b/>
        </w:rPr>
        <w:t xml:space="preserve"> </w:t>
      </w:r>
      <w:r w:rsidRPr="00FA7E0C">
        <w:t xml:space="preserve">Na podstawie § 30 pkt 7 Statutu PZW z dnia 15.03.2017 roku, oraz Uchwały  ZG PZW    </w:t>
      </w:r>
    </w:p>
    <w:p w14:paraId="2B6E87C8" w14:textId="77777777" w:rsidR="00713F46" w:rsidRPr="00FA7E0C" w:rsidRDefault="00713F46" w:rsidP="00713F46">
      <w:pPr>
        <w:jc w:val="center"/>
      </w:pPr>
      <w:r w:rsidRPr="00FA7E0C">
        <w:rPr>
          <w:bCs/>
          <w:szCs w:val="20"/>
        </w:rPr>
        <w:t>nr  67/IX/2023 dnia 3 września 2023 r.</w:t>
      </w:r>
      <w:r w:rsidRPr="00FA7E0C">
        <w:t xml:space="preserve">  w sprawie: zatwierdzenia budżetu Polskiego Związku Wędkarskiego na 2024 r.</w:t>
      </w:r>
    </w:p>
    <w:p w14:paraId="4A5BC1B2" w14:textId="77777777" w:rsidR="00713F46" w:rsidRPr="00FA7E0C" w:rsidRDefault="00713F46" w:rsidP="00713F46">
      <w:pPr>
        <w:suppressAutoHyphens w:val="0"/>
        <w:spacing w:after="160" w:line="254" w:lineRule="auto"/>
        <w:jc w:val="center"/>
      </w:pPr>
      <w:r w:rsidRPr="00FA7E0C">
        <w:t>Zarządu Głównego Polskiego Związku Wędkarskiego</w:t>
      </w:r>
    </w:p>
    <w:p w14:paraId="3D22B2CA" w14:textId="77777777" w:rsidR="00713F46" w:rsidRPr="00FA7E0C" w:rsidRDefault="00713F46" w:rsidP="00713F46">
      <w:pPr>
        <w:suppressAutoHyphens w:val="0"/>
        <w:spacing w:after="160" w:line="254" w:lineRule="auto"/>
        <w:jc w:val="center"/>
      </w:pPr>
      <w:r w:rsidRPr="00FA7E0C">
        <w:t>uchwala:</w:t>
      </w:r>
    </w:p>
    <w:p w14:paraId="7731C326" w14:textId="77777777" w:rsidR="00713F46" w:rsidRPr="00FA7E0C" w:rsidRDefault="00713F46" w:rsidP="00713F46">
      <w:pPr>
        <w:suppressAutoHyphens w:val="0"/>
        <w:spacing w:after="160" w:line="254" w:lineRule="auto"/>
        <w:jc w:val="center"/>
        <w:rPr>
          <w:b/>
        </w:rPr>
      </w:pPr>
      <w:r w:rsidRPr="00FA7E0C">
        <w:rPr>
          <w:b/>
        </w:rPr>
        <w:t>§ 1</w:t>
      </w:r>
    </w:p>
    <w:p w14:paraId="4B188BDB" w14:textId="77777777" w:rsidR="00713F46" w:rsidRPr="00FA7E0C" w:rsidRDefault="00713F46" w:rsidP="00713F46">
      <w:pPr>
        <w:suppressAutoHyphens w:val="0"/>
        <w:spacing w:after="160" w:line="254" w:lineRule="auto"/>
        <w:jc w:val="both"/>
      </w:pPr>
      <w:r w:rsidRPr="00FA7E0C">
        <w:t>Zmianę budżetu na rok 2024 z uwagi na zmiany w budżetach  jednostkowych Okręgów.</w:t>
      </w:r>
    </w:p>
    <w:p w14:paraId="07BA1E90" w14:textId="77777777" w:rsidR="00713F46" w:rsidRPr="00FA7E0C" w:rsidRDefault="00713F46" w:rsidP="00713F46">
      <w:pPr>
        <w:suppressAutoHyphens w:val="0"/>
        <w:spacing w:after="160" w:line="254" w:lineRule="auto"/>
        <w:jc w:val="center"/>
        <w:rPr>
          <w:b/>
        </w:rPr>
      </w:pPr>
      <w:r w:rsidRPr="00FA7E0C">
        <w:rPr>
          <w:b/>
        </w:rPr>
        <w:t>§ 2</w:t>
      </w:r>
    </w:p>
    <w:p w14:paraId="0A33312A" w14:textId="133F42A8" w:rsidR="00713F46" w:rsidRPr="00FA7E0C" w:rsidRDefault="00713F46" w:rsidP="00713F46">
      <w:pPr>
        <w:suppressAutoHyphens w:val="0"/>
        <w:spacing w:line="360" w:lineRule="auto"/>
        <w:ind w:right="-141"/>
        <w:jc w:val="both"/>
      </w:pPr>
      <w:r w:rsidRPr="00FA7E0C">
        <w:t xml:space="preserve">Po stronie  przychodów ogółem zmiana na kwotę </w:t>
      </w:r>
      <w:r w:rsidRPr="00FA7E0C">
        <w:rPr>
          <w:rFonts w:eastAsiaTheme="minorEastAsia"/>
          <w:b/>
          <w:bCs/>
          <w:lang w:eastAsia="pl-PL"/>
        </w:rPr>
        <w:t xml:space="preserve">265.185,18  tyś.  zł. </w:t>
      </w:r>
      <w:r w:rsidRPr="00FA7E0C">
        <w:t xml:space="preserve">Po stronie  kosztów ogółem  </w:t>
      </w:r>
      <w:r w:rsidRPr="00FA7E0C">
        <w:rPr>
          <w:rFonts w:eastAsiaTheme="minorEastAsia"/>
          <w:lang w:eastAsia="pl-PL"/>
        </w:rPr>
        <w:t xml:space="preserve"> </w:t>
      </w:r>
      <w:r w:rsidRPr="00FA7E0C">
        <w:t xml:space="preserve">na kwotę </w:t>
      </w:r>
      <w:r w:rsidRPr="00FA7E0C">
        <w:rPr>
          <w:rFonts w:eastAsiaTheme="minorEastAsia"/>
          <w:b/>
          <w:bCs/>
          <w:lang w:eastAsia="pl-PL"/>
        </w:rPr>
        <w:t>261.721,65 tyś. zł</w:t>
      </w:r>
      <w:r w:rsidRPr="00FA7E0C">
        <w:rPr>
          <w:rFonts w:eastAsiaTheme="minorEastAsia"/>
          <w:lang w:eastAsia="pl-PL"/>
        </w:rPr>
        <w:t>.</w:t>
      </w:r>
    </w:p>
    <w:p w14:paraId="68F1CA3C" w14:textId="77777777" w:rsidR="00713F46" w:rsidRPr="00FA7E0C" w:rsidRDefault="00713F46" w:rsidP="00713F46">
      <w:pPr>
        <w:suppressAutoHyphens w:val="0"/>
        <w:spacing w:line="360" w:lineRule="auto"/>
        <w:jc w:val="both"/>
      </w:pPr>
      <w:r w:rsidRPr="00FA7E0C">
        <w:t xml:space="preserve">Założenie osiągnięcia wyniku finansowego po zmianie budżetu wyniesie </w:t>
      </w:r>
      <w:r w:rsidRPr="00FA7E0C">
        <w:rPr>
          <w:rFonts w:eastAsiaTheme="minorEastAsia"/>
          <w:b/>
          <w:bCs/>
          <w:lang w:eastAsia="pl-PL"/>
        </w:rPr>
        <w:t>4.135,02 tyś. zł</w:t>
      </w:r>
      <w:r w:rsidRPr="00FA7E0C">
        <w:t xml:space="preserve">.  </w:t>
      </w:r>
    </w:p>
    <w:p w14:paraId="1EE83F8F" w14:textId="77777777" w:rsidR="00713F46" w:rsidRPr="00FA7E0C" w:rsidRDefault="00713F46" w:rsidP="00713F46">
      <w:pPr>
        <w:suppressAutoHyphens w:val="0"/>
        <w:spacing w:after="160" w:line="254" w:lineRule="auto"/>
        <w:jc w:val="center"/>
        <w:rPr>
          <w:b/>
        </w:rPr>
      </w:pPr>
      <w:r w:rsidRPr="00FA7E0C">
        <w:rPr>
          <w:b/>
        </w:rPr>
        <w:t>§ 3</w:t>
      </w:r>
    </w:p>
    <w:p w14:paraId="4EDB09AB" w14:textId="77777777" w:rsidR="00713F46" w:rsidRPr="00FA7E0C" w:rsidRDefault="00713F46" w:rsidP="00713F46">
      <w:pPr>
        <w:suppressAutoHyphens w:val="0"/>
        <w:spacing w:after="160" w:line="254" w:lineRule="auto"/>
        <w:jc w:val="both"/>
      </w:pPr>
      <w:r w:rsidRPr="00FA7E0C">
        <w:t xml:space="preserve">Zmiana w budżecie dotyczy głównie zmian w załączniku PF4 dotyczącym inwestycji oraz  </w:t>
      </w:r>
      <w:r w:rsidRPr="00FA7E0C">
        <w:br/>
        <w:t>w załączniku nr PF3.</w:t>
      </w:r>
    </w:p>
    <w:p w14:paraId="440ED237" w14:textId="77777777" w:rsidR="00713F46" w:rsidRPr="00FA7E0C" w:rsidRDefault="00713F46" w:rsidP="00713F46">
      <w:pPr>
        <w:suppressAutoHyphens w:val="0"/>
        <w:spacing w:after="160" w:line="254" w:lineRule="auto"/>
        <w:jc w:val="center"/>
        <w:rPr>
          <w:b/>
        </w:rPr>
      </w:pPr>
      <w:r w:rsidRPr="00FA7E0C">
        <w:rPr>
          <w:b/>
        </w:rPr>
        <w:t>§ 4</w:t>
      </w:r>
    </w:p>
    <w:p w14:paraId="07A373CE" w14:textId="77777777" w:rsidR="00713F46" w:rsidRPr="00FA7E0C" w:rsidRDefault="00713F46" w:rsidP="00713F46">
      <w:pPr>
        <w:suppressAutoHyphens w:val="0"/>
        <w:spacing w:after="160" w:line="254" w:lineRule="auto"/>
        <w:jc w:val="both"/>
      </w:pPr>
      <w:r w:rsidRPr="00FA7E0C">
        <w:t xml:space="preserve">Wykonanie uchwały powierza Dyrektorowi i Głównemu Księgowemu Biura ZG PZW.  </w:t>
      </w:r>
    </w:p>
    <w:p w14:paraId="249E67ED" w14:textId="77777777" w:rsidR="00713F46" w:rsidRPr="00FA7E0C" w:rsidRDefault="00713F46" w:rsidP="00713F46">
      <w:pPr>
        <w:suppressAutoHyphens w:val="0"/>
        <w:spacing w:after="160" w:line="254" w:lineRule="auto"/>
        <w:jc w:val="center"/>
        <w:rPr>
          <w:b/>
        </w:rPr>
      </w:pPr>
      <w:r w:rsidRPr="00FA7E0C">
        <w:rPr>
          <w:b/>
        </w:rPr>
        <w:t>§ 5</w:t>
      </w:r>
    </w:p>
    <w:p w14:paraId="6C05AA83" w14:textId="77777777" w:rsidR="00713F46" w:rsidRPr="00FA7E0C" w:rsidRDefault="00713F46" w:rsidP="00713F46">
      <w:pPr>
        <w:suppressAutoHyphens w:val="0"/>
        <w:spacing w:after="160" w:line="254" w:lineRule="auto"/>
        <w:jc w:val="both"/>
      </w:pPr>
      <w:r w:rsidRPr="00FA7E0C">
        <w:t>Uchwała wchodzi w życie z dniem podjęcia.</w:t>
      </w:r>
    </w:p>
    <w:p w14:paraId="306B655E" w14:textId="77777777" w:rsidR="00713F46" w:rsidRPr="00FA7E0C" w:rsidRDefault="00713F46" w:rsidP="00713F46">
      <w:pPr>
        <w:suppressAutoHyphens w:val="0"/>
        <w:spacing w:after="160" w:line="254" w:lineRule="auto"/>
        <w:jc w:val="both"/>
      </w:pPr>
      <w:r w:rsidRPr="00FA7E0C">
        <w:t xml:space="preserve"> </w:t>
      </w:r>
    </w:p>
    <w:p w14:paraId="231C91B4" w14:textId="77777777" w:rsidR="00713F46" w:rsidRPr="00FA7E0C" w:rsidRDefault="00713F46" w:rsidP="00713F46">
      <w:pPr>
        <w:suppressAutoHyphens w:val="0"/>
        <w:spacing w:after="160" w:line="254" w:lineRule="auto"/>
        <w:jc w:val="both"/>
        <w:rPr>
          <w:b/>
        </w:rPr>
      </w:pPr>
      <w:r w:rsidRPr="00FA7E0C">
        <w:rPr>
          <w:b/>
        </w:rPr>
        <w:t xml:space="preserve">    Skarbnik ZG PZW                                                                                   Prezes ZG PZW</w:t>
      </w:r>
    </w:p>
    <w:p w14:paraId="1A0E75F8" w14:textId="77777777" w:rsidR="00713F46" w:rsidRPr="00FA7E0C" w:rsidRDefault="00713F46" w:rsidP="00713F46">
      <w:pPr>
        <w:rPr>
          <w:b/>
        </w:rPr>
      </w:pPr>
      <w:r w:rsidRPr="00FA7E0C">
        <w:rPr>
          <w:b/>
        </w:rPr>
        <w:t xml:space="preserve">  </w:t>
      </w:r>
    </w:p>
    <w:p w14:paraId="37D05AD3" w14:textId="77777777" w:rsidR="00713F46" w:rsidRPr="00FA7E0C" w:rsidRDefault="00713F46" w:rsidP="00713F46">
      <w:pPr>
        <w:rPr>
          <w:b/>
        </w:rPr>
      </w:pPr>
      <w:r w:rsidRPr="00FA7E0C">
        <w:rPr>
          <w:b/>
        </w:rPr>
        <w:t xml:space="preserve">     </w:t>
      </w:r>
    </w:p>
    <w:p w14:paraId="4F391F2D" w14:textId="77777777" w:rsidR="00713F46" w:rsidRPr="00FA7E0C" w:rsidRDefault="00713F46" w:rsidP="00713F46">
      <w:r w:rsidRPr="00FA7E0C">
        <w:rPr>
          <w:b/>
        </w:rPr>
        <w:t xml:space="preserve">   Andrzej Lebiotkowski                                                                                 Beata Olejarz</w:t>
      </w:r>
    </w:p>
    <w:p w14:paraId="726F0E9F" w14:textId="77777777" w:rsidR="002E646A" w:rsidRPr="00FA7E0C" w:rsidRDefault="002E646A" w:rsidP="00C748BD"/>
    <w:p w14:paraId="77DBDA9E" w14:textId="77777777" w:rsidR="0098103E" w:rsidRPr="00FA7E0C" w:rsidRDefault="0098103E" w:rsidP="00C748BD"/>
    <w:p w14:paraId="77D509CC" w14:textId="77777777" w:rsidR="0098103E" w:rsidRPr="00FA7E0C" w:rsidRDefault="0098103E" w:rsidP="00C748BD"/>
    <w:p w14:paraId="049C1FBF" w14:textId="77777777" w:rsidR="0098103E" w:rsidRPr="00FA7E0C" w:rsidRDefault="0098103E" w:rsidP="00C748BD"/>
    <w:p w14:paraId="1AFCD1AE" w14:textId="77777777" w:rsidR="0098103E" w:rsidRPr="00FA7E0C" w:rsidRDefault="0098103E" w:rsidP="00C748BD"/>
    <w:p w14:paraId="00656D7E" w14:textId="77777777" w:rsidR="0098103E" w:rsidRPr="00FA7E0C" w:rsidRDefault="0098103E" w:rsidP="00C748BD"/>
    <w:p w14:paraId="28592F7B" w14:textId="77777777" w:rsidR="0098103E" w:rsidRPr="00FA7E0C" w:rsidRDefault="0098103E" w:rsidP="00C748BD"/>
    <w:p w14:paraId="2BCDF011" w14:textId="77777777" w:rsidR="0098103E" w:rsidRPr="00FA7E0C" w:rsidRDefault="0098103E" w:rsidP="00C748BD"/>
    <w:p w14:paraId="4B178CC8" w14:textId="39459E95" w:rsidR="0098103E" w:rsidRPr="00FA7E0C" w:rsidRDefault="0098103E" w:rsidP="0098103E">
      <w:pPr>
        <w:jc w:val="center"/>
        <w:rPr>
          <w:b/>
        </w:rPr>
      </w:pPr>
      <w:r w:rsidRPr="00FA7E0C">
        <w:rPr>
          <w:b/>
        </w:rPr>
        <w:lastRenderedPageBreak/>
        <w:t xml:space="preserve">Uchwała nr  </w:t>
      </w:r>
      <w:r w:rsidR="00B36F77" w:rsidRPr="00FA7E0C">
        <w:rPr>
          <w:b/>
        </w:rPr>
        <w:t>58</w:t>
      </w:r>
      <w:r w:rsidRPr="00FA7E0C">
        <w:rPr>
          <w:b/>
        </w:rPr>
        <w:t>/IX/2024</w:t>
      </w:r>
    </w:p>
    <w:p w14:paraId="6180A607" w14:textId="77777777" w:rsidR="0098103E" w:rsidRPr="00FA7E0C" w:rsidRDefault="0098103E" w:rsidP="0098103E">
      <w:pPr>
        <w:jc w:val="center"/>
        <w:rPr>
          <w:b/>
        </w:rPr>
      </w:pPr>
      <w:r w:rsidRPr="00FA7E0C">
        <w:rPr>
          <w:b/>
        </w:rPr>
        <w:t xml:space="preserve">Zarządu Głównego Polskiego Związku Wędkarskiego </w:t>
      </w:r>
    </w:p>
    <w:p w14:paraId="1F6E3E6D" w14:textId="77777777" w:rsidR="0098103E" w:rsidRPr="00FA7E0C" w:rsidRDefault="0098103E" w:rsidP="0098103E">
      <w:pPr>
        <w:jc w:val="center"/>
        <w:rPr>
          <w:b/>
        </w:rPr>
      </w:pPr>
      <w:r w:rsidRPr="00FA7E0C">
        <w:rPr>
          <w:b/>
        </w:rPr>
        <w:t xml:space="preserve">z dnia  14 września 2024r. </w:t>
      </w:r>
    </w:p>
    <w:p w14:paraId="635D93F1" w14:textId="77777777" w:rsidR="0098103E" w:rsidRPr="00FA7E0C" w:rsidRDefault="0098103E" w:rsidP="0098103E">
      <w:pPr>
        <w:jc w:val="center"/>
        <w:rPr>
          <w:b/>
        </w:rPr>
      </w:pPr>
    </w:p>
    <w:p w14:paraId="1801752C" w14:textId="77777777" w:rsidR="0098103E" w:rsidRPr="00FA7E0C" w:rsidRDefault="0098103E" w:rsidP="0098103E">
      <w:pPr>
        <w:jc w:val="both"/>
        <w:rPr>
          <w:b/>
        </w:rPr>
      </w:pPr>
    </w:p>
    <w:p w14:paraId="0AF8CCB0" w14:textId="77777777" w:rsidR="0098103E" w:rsidRPr="00FA7E0C" w:rsidRDefault="0098103E" w:rsidP="0098103E">
      <w:pPr>
        <w:jc w:val="both"/>
        <w:rPr>
          <w:b/>
        </w:rPr>
      </w:pPr>
    </w:p>
    <w:p w14:paraId="05D13C28" w14:textId="2706EB52" w:rsidR="0098103E" w:rsidRPr="00FA7E0C" w:rsidRDefault="0098103E" w:rsidP="0098103E">
      <w:pPr>
        <w:jc w:val="both"/>
        <w:rPr>
          <w:b/>
        </w:rPr>
      </w:pPr>
      <w:r w:rsidRPr="00FA7E0C">
        <w:rPr>
          <w:b/>
        </w:rPr>
        <w:t>w sprawie: uchylenia Uchwały Zarządu Głównego PZW</w:t>
      </w:r>
      <w:r w:rsidR="00F22BF7" w:rsidRPr="00FA7E0C">
        <w:rPr>
          <w:b/>
        </w:rPr>
        <w:t xml:space="preserve"> w</w:t>
      </w:r>
      <w:r w:rsidR="00F22BF7" w:rsidRPr="00FA7E0C">
        <w:rPr>
          <w:b/>
          <w:bCs/>
        </w:rPr>
        <w:t xml:space="preserve"> sprawie wyrażenia zgody na zbycie przez Polski Związek Wędkarski nieruchomości położonej w miejscowości Jelenia Góra, uregulowanej w księdze wieczystej JG1J/00000070/9 na rzecz Okręgu Polskiego Związku Wędkarskiego w Jeleniej Górze na podstawie umowy darowizny</w:t>
      </w:r>
    </w:p>
    <w:p w14:paraId="46FD7132" w14:textId="77777777" w:rsidR="0098103E" w:rsidRPr="00FA7E0C" w:rsidRDefault="0098103E" w:rsidP="0098103E">
      <w:pPr>
        <w:jc w:val="both"/>
        <w:rPr>
          <w:b/>
        </w:rPr>
      </w:pPr>
    </w:p>
    <w:p w14:paraId="03EC5A84" w14:textId="77777777" w:rsidR="0098103E" w:rsidRPr="00FA7E0C" w:rsidRDefault="0098103E" w:rsidP="0098103E">
      <w:pPr>
        <w:rPr>
          <w:b/>
        </w:rPr>
      </w:pPr>
    </w:p>
    <w:p w14:paraId="1D593B25" w14:textId="2ECA6685" w:rsidR="0098103E" w:rsidRPr="00FA7E0C" w:rsidRDefault="0098103E" w:rsidP="0098103E">
      <w:pPr>
        <w:jc w:val="center"/>
      </w:pPr>
      <w:r w:rsidRPr="00FA7E0C">
        <w:t>Na podstawie § 30 pkt 15 Statutu PZW z dnia 15 marca 2017 r.,</w:t>
      </w:r>
    </w:p>
    <w:p w14:paraId="033EAEF8" w14:textId="77777777" w:rsidR="0098103E" w:rsidRPr="00FA7E0C" w:rsidRDefault="0098103E" w:rsidP="0098103E">
      <w:pPr>
        <w:jc w:val="center"/>
      </w:pPr>
      <w:r w:rsidRPr="00FA7E0C">
        <w:t>Zarząd Główny Polskiego Związku Wędkarskiego</w:t>
      </w:r>
      <w:r w:rsidRPr="00FA7E0C">
        <w:tab/>
      </w:r>
    </w:p>
    <w:p w14:paraId="16CB203C" w14:textId="77777777" w:rsidR="0098103E" w:rsidRPr="00FA7E0C" w:rsidRDefault="0098103E" w:rsidP="0098103E">
      <w:pPr>
        <w:jc w:val="center"/>
      </w:pPr>
      <w:r w:rsidRPr="00FA7E0C">
        <w:t>uchwala:</w:t>
      </w:r>
    </w:p>
    <w:p w14:paraId="09A063DC" w14:textId="77777777" w:rsidR="0098103E" w:rsidRPr="00FA7E0C" w:rsidRDefault="0098103E" w:rsidP="0098103E">
      <w:pPr>
        <w:jc w:val="center"/>
      </w:pPr>
    </w:p>
    <w:p w14:paraId="6923B308" w14:textId="77777777" w:rsidR="0098103E" w:rsidRPr="00FA7E0C" w:rsidRDefault="0098103E" w:rsidP="0098103E">
      <w:pPr>
        <w:jc w:val="center"/>
        <w:rPr>
          <w:b/>
          <w:bCs/>
        </w:rPr>
      </w:pPr>
    </w:p>
    <w:p w14:paraId="19981805" w14:textId="77777777" w:rsidR="0098103E" w:rsidRPr="00FA7E0C" w:rsidRDefault="0098103E" w:rsidP="0098103E">
      <w:pPr>
        <w:jc w:val="center"/>
        <w:rPr>
          <w:b/>
          <w:bCs/>
        </w:rPr>
      </w:pPr>
    </w:p>
    <w:p w14:paraId="7ADE30AF" w14:textId="77777777" w:rsidR="0098103E" w:rsidRPr="00FA7E0C" w:rsidRDefault="0098103E" w:rsidP="0098103E">
      <w:pPr>
        <w:jc w:val="center"/>
        <w:rPr>
          <w:b/>
          <w:bCs/>
        </w:rPr>
      </w:pPr>
      <w:r w:rsidRPr="00FA7E0C">
        <w:rPr>
          <w:b/>
          <w:bCs/>
        </w:rPr>
        <w:t>§ 1</w:t>
      </w:r>
    </w:p>
    <w:p w14:paraId="38FEA49B" w14:textId="77777777" w:rsidR="0098103E" w:rsidRPr="00FA7E0C" w:rsidRDefault="0098103E" w:rsidP="0098103E">
      <w:pPr>
        <w:jc w:val="center"/>
        <w:rPr>
          <w:b/>
        </w:rPr>
      </w:pPr>
    </w:p>
    <w:p w14:paraId="1BFDB20A" w14:textId="527095BD" w:rsidR="0098103E" w:rsidRPr="00FA7E0C" w:rsidRDefault="0098103E" w:rsidP="0098103E">
      <w:pPr>
        <w:jc w:val="both"/>
      </w:pPr>
      <w:r w:rsidRPr="00FA7E0C">
        <w:rPr>
          <w:rFonts w:eastAsia="SimSun"/>
          <w:kern w:val="1"/>
          <w:lang w:eastAsia="hi-IN" w:bidi="hi-IN"/>
        </w:rPr>
        <w:t xml:space="preserve">Uchyla uchwałę </w:t>
      </w:r>
      <w:r w:rsidRPr="00FA7E0C">
        <w:t xml:space="preserve">nr 93/XII/2023 Zarządu Głównego PZW z dnia 16.12.2023 r. w sprawie </w:t>
      </w:r>
      <w:r w:rsidRPr="00FA7E0C">
        <w:rPr>
          <w:bCs/>
        </w:rPr>
        <w:t xml:space="preserve">wyrażenia zgody na zbycie przez Polski Związek Wędkarski nieruchomości położonej </w:t>
      </w:r>
      <w:r w:rsidRPr="00FA7E0C">
        <w:rPr>
          <w:bCs/>
        </w:rPr>
        <w:br/>
        <w:t>w miejscowości Jelenia Góra, uregulowanej w księdze wieczystej JG1J/00000070/9 na rzecz Okręgu Polskiego Związku Wędkarskiego w Jeleniej Górze na podstawie umowy darowizny.</w:t>
      </w:r>
    </w:p>
    <w:p w14:paraId="6EA3FA67" w14:textId="77777777" w:rsidR="0098103E" w:rsidRPr="00FA7E0C" w:rsidRDefault="0098103E" w:rsidP="0098103E">
      <w:pPr>
        <w:jc w:val="both"/>
        <w:rPr>
          <w:b/>
          <w:bCs/>
        </w:rPr>
      </w:pPr>
      <w:r w:rsidRPr="00FA7E0C">
        <w:rPr>
          <w:b/>
          <w:bCs/>
        </w:rPr>
        <w:t xml:space="preserve">                                                                       </w:t>
      </w:r>
    </w:p>
    <w:p w14:paraId="23CA3A48" w14:textId="77777777" w:rsidR="0098103E" w:rsidRPr="00FA7E0C" w:rsidRDefault="0098103E" w:rsidP="0098103E">
      <w:pPr>
        <w:jc w:val="center"/>
        <w:rPr>
          <w:b/>
          <w:bCs/>
        </w:rPr>
      </w:pPr>
      <w:r w:rsidRPr="00FA7E0C">
        <w:rPr>
          <w:b/>
          <w:bCs/>
        </w:rPr>
        <w:t>§ 2</w:t>
      </w:r>
    </w:p>
    <w:p w14:paraId="202A8F2F" w14:textId="77777777" w:rsidR="0098103E" w:rsidRPr="00FA7E0C" w:rsidRDefault="0098103E" w:rsidP="0098103E">
      <w:pPr>
        <w:jc w:val="both"/>
      </w:pPr>
    </w:p>
    <w:p w14:paraId="1BC3CC4D" w14:textId="77777777" w:rsidR="0098103E" w:rsidRPr="00FA7E0C" w:rsidRDefault="0098103E" w:rsidP="0098103E">
      <w:pPr>
        <w:jc w:val="both"/>
        <w:rPr>
          <w:b/>
          <w:bCs/>
        </w:rPr>
      </w:pPr>
      <w:r w:rsidRPr="00FA7E0C">
        <w:t>Wykonanie uchwały powierza Prezesowi Zarządu Głównego Polskiego Związku Wędkarskiego.</w:t>
      </w:r>
    </w:p>
    <w:p w14:paraId="418171BA" w14:textId="77777777" w:rsidR="0098103E" w:rsidRPr="00FA7E0C" w:rsidRDefault="0098103E" w:rsidP="0098103E">
      <w:pPr>
        <w:jc w:val="center"/>
      </w:pPr>
    </w:p>
    <w:p w14:paraId="1DF4B88D" w14:textId="77777777" w:rsidR="0098103E" w:rsidRPr="00FA7E0C" w:rsidRDefault="0098103E" w:rsidP="0098103E">
      <w:pPr>
        <w:jc w:val="center"/>
        <w:rPr>
          <w:b/>
          <w:bCs/>
        </w:rPr>
      </w:pPr>
      <w:r w:rsidRPr="00FA7E0C">
        <w:rPr>
          <w:b/>
          <w:bCs/>
        </w:rPr>
        <w:t>§ 3</w:t>
      </w:r>
    </w:p>
    <w:p w14:paraId="5058B3BE" w14:textId="77777777" w:rsidR="0098103E" w:rsidRPr="00FA7E0C" w:rsidRDefault="0098103E" w:rsidP="0098103E">
      <w:pPr>
        <w:jc w:val="center"/>
        <w:rPr>
          <w:b/>
        </w:rPr>
      </w:pPr>
    </w:p>
    <w:p w14:paraId="75F4548A" w14:textId="77777777" w:rsidR="0098103E" w:rsidRPr="00FA7E0C" w:rsidRDefault="0098103E" w:rsidP="0098103E">
      <w:pPr>
        <w:jc w:val="center"/>
        <w:rPr>
          <w:b/>
        </w:rPr>
      </w:pPr>
    </w:p>
    <w:p w14:paraId="395C2E24" w14:textId="77777777" w:rsidR="0098103E" w:rsidRPr="00FA7E0C" w:rsidRDefault="0098103E" w:rsidP="0098103E">
      <w:r w:rsidRPr="00FA7E0C">
        <w:t>Uchwała wchodzi w życie z dniem podjęcia.</w:t>
      </w:r>
    </w:p>
    <w:p w14:paraId="2062E63C" w14:textId="77777777" w:rsidR="0098103E" w:rsidRPr="00FA7E0C" w:rsidRDefault="0098103E" w:rsidP="0098103E"/>
    <w:p w14:paraId="0D274665" w14:textId="77777777" w:rsidR="0098103E" w:rsidRPr="00FA7E0C" w:rsidRDefault="0098103E" w:rsidP="0098103E"/>
    <w:p w14:paraId="36C445D1" w14:textId="77777777" w:rsidR="0098103E" w:rsidRPr="00FA7E0C" w:rsidRDefault="0098103E" w:rsidP="0098103E">
      <w:r w:rsidRPr="00FA7E0C">
        <w:t xml:space="preserve">       </w:t>
      </w:r>
    </w:p>
    <w:p w14:paraId="22B73473" w14:textId="77777777" w:rsidR="0098103E" w:rsidRPr="00FA7E0C" w:rsidRDefault="0098103E" w:rsidP="0098103E">
      <w:pPr>
        <w:rPr>
          <w:b/>
          <w:bCs/>
        </w:rPr>
      </w:pPr>
      <w:r w:rsidRPr="00FA7E0C">
        <w:t xml:space="preserve"> </w:t>
      </w:r>
      <w:r w:rsidRPr="00FA7E0C">
        <w:rPr>
          <w:b/>
          <w:bCs/>
        </w:rPr>
        <w:t xml:space="preserve"> Skarbnik ZG PZW</w:t>
      </w:r>
      <w:r w:rsidRPr="00FA7E0C">
        <w:rPr>
          <w:b/>
          <w:bCs/>
        </w:rPr>
        <w:tab/>
      </w:r>
      <w:r w:rsidRPr="00FA7E0C">
        <w:rPr>
          <w:b/>
          <w:bCs/>
        </w:rPr>
        <w:tab/>
      </w:r>
      <w:r w:rsidRPr="00FA7E0C">
        <w:rPr>
          <w:b/>
          <w:bCs/>
        </w:rPr>
        <w:tab/>
      </w:r>
      <w:r w:rsidRPr="00FA7E0C">
        <w:rPr>
          <w:b/>
          <w:bCs/>
        </w:rPr>
        <w:tab/>
      </w:r>
      <w:r w:rsidRPr="00FA7E0C">
        <w:rPr>
          <w:b/>
          <w:bCs/>
        </w:rPr>
        <w:tab/>
      </w:r>
      <w:r w:rsidRPr="00FA7E0C">
        <w:rPr>
          <w:b/>
          <w:bCs/>
        </w:rPr>
        <w:tab/>
      </w:r>
      <w:r w:rsidRPr="00FA7E0C">
        <w:rPr>
          <w:b/>
          <w:bCs/>
        </w:rPr>
        <w:tab/>
        <w:t xml:space="preserve">              Prezes ZG PZW  </w:t>
      </w:r>
    </w:p>
    <w:p w14:paraId="6963EB3A" w14:textId="77777777" w:rsidR="0098103E" w:rsidRPr="00FA7E0C" w:rsidRDefault="0098103E" w:rsidP="0098103E">
      <w:pPr>
        <w:rPr>
          <w:b/>
          <w:bCs/>
        </w:rPr>
      </w:pPr>
    </w:p>
    <w:p w14:paraId="39440CE7" w14:textId="77777777" w:rsidR="0098103E" w:rsidRPr="00FA7E0C" w:rsidRDefault="0098103E" w:rsidP="0098103E">
      <w:pPr>
        <w:rPr>
          <w:b/>
          <w:bCs/>
        </w:rPr>
      </w:pPr>
      <w:r w:rsidRPr="00FA7E0C">
        <w:rPr>
          <w:b/>
          <w:bCs/>
        </w:rPr>
        <w:t xml:space="preserve">           </w:t>
      </w:r>
      <w:r w:rsidRPr="00FA7E0C">
        <w:rPr>
          <w:b/>
          <w:bCs/>
        </w:rPr>
        <w:tab/>
        <w:t xml:space="preserve"> </w:t>
      </w:r>
    </w:p>
    <w:p w14:paraId="02AFC4ED" w14:textId="77777777" w:rsidR="0098103E" w:rsidRPr="00FA7E0C" w:rsidRDefault="0098103E" w:rsidP="0098103E">
      <w:r w:rsidRPr="00FA7E0C">
        <w:rPr>
          <w:b/>
          <w:bCs/>
        </w:rPr>
        <w:t xml:space="preserve"> Andrzej Lebiotkowski</w:t>
      </w:r>
      <w:r w:rsidRPr="00FA7E0C">
        <w:rPr>
          <w:b/>
          <w:bCs/>
        </w:rPr>
        <w:tab/>
      </w:r>
      <w:r w:rsidRPr="00FA7E0C">
        <w:rPr>
          <w:b/>
          <w:bCs/>
        </w:rPr>
        <w:tab/>
      </w:r>
      <w:r w:rsidRPr="00FA7E0C">
        <w:rPr>
          <w:b/>
          <w:bCs/>
        </w:rPr>
        <w:tab/>
      </w:r>
      <w:r w:rsidRPr="00FA7E0C">
        <w:rPr>
          <w:b/>
          <w:bCs/>
        </w:rPr>
        <w:tab/>
      </w:r>
      <w:r w:rsidRPr="00FA7E0C">
        <w:rPr>
          <w:b/>
          <w:bCs/>
        </w:rPr>
        <w:tab/>
      </w:r>
      <w:r w:rsidRPr="00FA7E0C">
        <w:rPr>
          <w:b/>
          <w:bCs/>
        </w:rPr>
        <w:tab/>
      </w:r>
      <w:r w:rsidRPr="00FA7E0C">
        <w:rPr>
          <w:b/>
          <w:bCs/>
        </w:rPr>
        <w:tab/>
        <w:t xml:space="preserve">  Beata Olejarz</w:t>
      </w:r>
    </w:p>
    <w:p w14:paraId="2C2264C2" w14:textId="77777777" w:rsidR="0098103E" w:rsidRPr="00FA7E0C" w:rsidRDefault="0098103E" w:rsidP="0098103E">
      <w:pPr>
        <w:jc w:val="center"/>
        <w:rPr>
          <w:b/>
        </w:rPr>
      </w:pPr>
    </w:p>
    <w:p w14:paraId="3E8023D8" w14:textId="77777777" w:rsidR="0098103E" w:rsidRPr="00FA7E0C" w:rsidRDefault="0098103E" w:rsidP="0098103E">
      <w:pPr>
        <w:jc w:val="center"/>
        <w:rPr>
          <w:b/>
        </w:rPr>
      </w:pPr>
    </w:p>
    <w:p w14:paraId="54EBFD3E" w14:textId="77777777" w:rsidR="0098103E" w:rsidRPr="00FA7E0C" w:rsidRDefault="0098103E" w:rsidP="0098103E">
      <w:pPr>
        <w:jc w:val="center"/>
        <w:rPr>
          <w:b/>
        </w:rPr>
      </w:pPr>
    </w:p>
    <w:p w14:paraId="7C5F2350" w14:textId="77777777" w:rsidR="0098103E" w:rsidRPr="00FA7E0C" w:rsidRDefault="0098103E" w:rsidP="0098103E">
      <w:pPr>
        <w:jc w:val="center"/>
        <w:rPr>
          <w:b/>
        </w:rPr>
      </w:pPr>
    </w:p>
    <w:p w14:paraId="68DAB490" w14:textId="77777777" w:rsidR="0098103E" w:rsidRPr="00FA7E0C" w:rsidRDefault="0098103E" w:rsidP="0098103E">
      <w:pPr>
        <w:jc w:val="center"/>
        <w:rPr>
          <w:b/>
        </w:rPr>
      </w:pPr>
    </w:p>
    <w:p w14:paraId="294DE5EF" w14:textId="77777777" w:rsidR="0098103E" w:rsidRPr="00FA7E0C" w:rsidRDefault="0098103E" w:rsidP="0098103E">
      <w:pPr>
        <w:jc w:val="center"/>
        <w:rPr>
          <w:b/>
        </w:rPr>
      </w:pPr>
    </w:p>
    <w:p w14:paraId="2C7AD1B3" w14:textId="77777777" w:rsidR="0098103E" w:rsidRPr="00FA7E0C" w:rsidRDefault="0098103E" w:rsidP="0098103E">
      <w:pPr>
        <w:suppressAutoHyphens w:val="0"/>
        <w:spacing w:after="160" w:line="259" w:lineRule="auto"/>
        <w:rPr>
          <w:b/>
        </w:rPr>
      </w:pPr>
      <w:r w:rsidRPr="00FA7E0C">
        <w:rPr>
          <w:b/>
        </w:rPr>
        <w:br w:type="page"/>
      </w:r>
    </w:p>
    <w:p w14:paraId="7ECB8BA0" w14:textId="5F15FFE3" w:rsidR="0098103E" w:rsidRPr="00FA7E0C" w:rsidRDefault="0098103E" w:rsidP="0098103E">
      <w:pPr>
        <w:jc w:val="center"/>
        <w:rPr>
          <w:b/>
        </w:rPr>
      </w:pPr>
      <w:r w:rsidRPr="00FA7E0C">
        <w:rPr>
          <w:b/>
        </w:rPr>
        <w:lastRenderedPageBreak/>
        <w:t xml:space="preserve">Uchwała nr  </w:t>
      </w:r>
      <w:r w:rsidR="00B36F77" w:rsidRPr="00FA7E0C">
        <w:rPr>
          <w:b/>
        </w:rPr>
        <w:t>59</w:t>
      </w:r>
      <w:r w:rsidRPr="00FA7E0C">
        <w:rPr>
          <w:b/>
        </w:rPr>
        <w:t>/IX/2024</w:t>
      </w:r>
    </w:p>
    <w:p w14:paraId="61B883E4" w14:textId="77777777" w:rsidR="0098103E" w:rsidRPr="00FA7E0C" w:rsidRDefault="0098103E" w:rsidP="0098103E">
      <w:pPr>
        <w:jc w:val="center"/>
        <w:rPr>
          <w:b/>
        </w:rPr>
      </w:pPr>
      <w:r w:rsidRPr="00FA7E0C">
        <w:rPr>
          <w:b/>
        </w:rPr>
        <w:t xml:space="preserve">Zarządu Głównego Polskiego Związku Wędkarskiego </w:t>
      </w:r>
    </w:p>
    <w:p w14:paraId="7EA8AAF3" w14:textId="77777777" w:rsidR="0098103E" w:rsidRPr="00FA7E0C" w:rsidRDefault="0098103E" w:rsidP="0098103E">
      <w:pPr>
        <w:jc w:val="center"/>
        <w:rPr>
          <w:b/>
        </w:rPr>
      </w:pPr>
      <w:r w:rsidRPr="00FA7E0C">
        <w:rPr>
          <w:b/>
        </w:rPr>
        <w:t xml:space="preserve">z dnia  14 września 2024r. </w:t>
      </w:r>
    </w:p>
    <w:p w14:paraId="27B3266A" w14:textId="77777777" w:rsidR="0098103E" w:rsidRPr="00FA7E0C" w:rsidRDefault="0098103E" w:rsidP="0098103E">
      <w:pPr>
        <w:jc w:val="center"/>
        <w:rPr>
          <w:b/>
        </w:rPr>
      </w:pPr>
    </w:p>
    <w:p w14:paraId="1ED566FC" w14:textId="77777777" w:rsidR="0098103E" w:rsidRPr="00FA7E0C" w:rsidRDefault="0098103E" w:rsidP="0098103E">
      <w:pPr>
        <w:jc w:val="both"/>
        <w:rPr>
          <w:b/>
        </w:rPr>
      </w:pPr>
    </w:p>
    <w:p w14:paraId="7BDC870B" w14:textId="77777777" w:rsidR="0098103E" w:rsidRPr="00FA7E0C" w:rsidRDefault="0098103E" w:rsidP="0098103E">
      <w:pPr>
        <w:jc w:val="both"/>
        <w:rPr>
          <w:b/>
        </w:rPr>
      </w:pPr>
    </w:p>
    <w:p w14:paraId="5635A55C" w14:textId="77777777" w:rsidR="0098103E" w:rsidRPr="00FA7E0C" w:rsidRDefault="0098103E" w:rsidP="0098103E">
      <w:pPr>
        <w:jc w:val="both"/>
        <w:rPr>
          <w:b/>
        </w:rPr>
      </w:pPr>
      <w:r w:rsidRPr="00FA7E0C">
        <w:rPr>
          <w:b/>
        </w:rPr>
        <w:t>w sprawie: wyrażenia zgody na zbycie przez Polski Związek Wędkarski nieruchomości położonej w miejscowości Jelenia Góra, uregulowanej w księdze wieczystej JG1J/00027128/6 na rzecz Okręgu Polskiego Związku Wędkarskiego w Jeleniej Górze na podstawie umowy darowizny</w:t>
      </w:r>
    </w:p>
    <w:p w14:paraId="631597B5" w14:textId="77777777" w:rsidR="0098103E" w:rsidRPr="00FA7E0C" w:rsidRDefault="0098103E" w:rsidP="0098103E">
      <w:pPr>
        <w:jc w:val="both"/>
        <w:rPr>
          <w:b/>
        </w:rPr>
      </w:pPr>
    </w:p>
    <w:p w14:paraId="4E69DA10" w14:textId="77777777" w:rsidR="0098103E" w:rsidRPr="00FA7E0C" w:rsidRDefault="0098103E" w:rsidP="0098103E">
      <w:pPr>
        <w:rPr>
          <w:b/>
        </w:rPr>
      </w:pPr>
    </w:p>
    <w:p w14:paraId="4DDF7373" w14:textId="77777777" w:rsidR="0098103E" w:rsidRPr="00FA7E0C" w:rsidRDefault="0098103E" w:rsidP="0098103E">
      <w:pPr>
        <w:jc w:val="center"/>
      </w:pPr>
      <w:r w:rsidRPr="00FA7E0C">
        <w:t>Na podstawie § 30 pkt 15 w zw. z § 63 ust. 4 Statutu PZW z dnia 15 marca 2017 r.,</w:t>
      </w:r>
    </w:p>
    <w:p w14:paraId="105CE23D" w14:textId="77777777" w:rsidR="0098103E" w:rsidRPr="00FA7E0C" w:rsidRDefault="0098103E" w:rsidP="0098103E">
      <w:pPr>
        <w:jc w:val="center"/>
      </w:pPr>
      <w:r w:rsidRPr="00FA7E0C">
        <w:t>Zarząd Główny Polskiego Związku Wędkarskiego</w:t>
      </w:r>
      <w:r w:rsidRPr="00FA7E0C">
        <w:tab/>
      </w:r>
    </w:p>
    <w:p w14:paraId="5660015F" w14:textId="77777777" w:rsidR="0098103E" w:rsidRPr="00FA7E0C" w:rsidRDefault="0098103E" w:rsidP="0098103E">
      <w:pPr>
        <w:jc w:val="center"/>
      </w:pPr>
      <w:r w:rsidRPr="00FA7E0C">
        <w:t>uchwala:</w:t>
      </w:r>
    </w:p>
    <w:p w14:paraId="3C2170BB" w14:textId="77777777" w:rsidR="0098103E" w:rsidRPr="00FA7E0C" w:rsidRDefault="0098103E" w:rsidP="0098103E">
      <w:pPr>
        <w:jc w:val="center"/>
      </w:pPr>
    </w:p>
    <w:p w14:paraId="69EE79E4" w14:textId="77777777" w:rsidR="0098103E" w:rsidRPr="00FA7E0C" w:rsidRDefault="0098103E" w:rsidP="0098103E">
      <w:pPr>
        <w:jc w:val="center"/>
        <w:rPr>
          <w:b/>
          <w:bCs/>
        </w:rPr>
      </w:pPr>
      <w:r w:rsidRPr="00FA7E0C">
        <w:rPr>
          <w:b/>
          <w:bCs/>
        </w:rPr>
        <w:t>§ 1</w:t>
      </w:r>
    </w:p>
    <w:p w14:paraId="7CC7165C" w14:textId="77777777" w:rsidR="0098103E" w:rsidRPr="00FA7E0C" w:rsidRDefault="0098103E" w:rsidP="0098103E">
      <w:pPr>
        <w:jc w:val="center"/>
        <w:rPr>
          <w:b/>
        </w:rPr>
      </w:pPr>
    </w:p>
    <w:p w14:paraId="7CB1D542" w14:textId="77777777" w:rsidR="0098103E" w:rsidRPr="00FA7E0C" w:rsidRDefault="0098103E" w:rsidP="0098103E">
      <w:pPr>
        <w:pStyle w:val="Akapitzlist"/>
        <w:numPr>
          <w:ilvl w:val="0"/>
          <w:numId w:val="33"/>
        </w:numPr>
        <w:ind w:left="284" w:hanging="284"/>
        <w:jc w:val="both"/>
        <w:rPr>
          <w:rFonts w:eastAsia="SimSun"/>
          <w:kern w:val="1"/>
          <w:lang w:eastAsia="hi-IN" w:bidi="hi-IN"/>
        </w:rPr>
      </w:pPr>
      <w:r w:rsidRPr="00FA7E0C">
        <w:rPr>
          <w:rFonts w:eastAsia="SimSun"/>
          <w:kern w:val="1"/>
          <w:lang w:eastAsia="hi-IN" w:bidi="hi-IN"/>
        </w:rPr>
        <w:t xml:space="preserve">Wyraża zgodę na zbycie na podstawie umowy darowizny, przez Polski Związek Wędkarski na rzecz Okręgu Polskiego Związku Wędkarskiego w Jeleniej Górze nieruchomości </w:t>
      </w:r>
      <w:r w:rsidRPr="00FA7E0C">
        <w:t>położonej w miejscowości Jelenia Góra, przy ul. M. Wańkowicza 13/2, o powierzchni 150,65m</w:t>
      </w:r>
      <w:r w:rsidRPr="00FA7E0C">
        <w:rPr>
          <w:vertAlign w:val="superscript"/>
        </w:rPr>
        <w:t>2</w:t>
      </w:r>
      <w:r w:rsidRPr="00FA7E0C">
        <w:t xml:space="preserve">, </w:t>
      </w:r>
      <w:r w:rsidRPr="00FA7E0C">
        <w:rPr>
          <w:kern w:val="1"/>
        </w:rPr>
        <w:t>stanowiącej mienie Polskiego Związku Wędkarskiego,</w:t>
      </w:r>
      <w:r w:rsidRPr="00FA7E0C">
        <w:t xml:space="preserve"> </w:t>
      </w:r>
      <w:r w:rsidRPr="00FA7E0C">
        <w:rPr>
          <w:rFonts w:eastAsia="SimSun"/>
          <w:kern w:val="1"/>
          <w:lang w:eastAsia="hi-IN" w:bidi="hi-IN"/>
        </w:rPr>
        <w:t xml:space="preserve">dla której prowadzona jest </w:t>
      </w:r>
      <w:r w:rsidRPr="00FA7E0C">
        <w:t>księga wieczysta numer JG1J/00027128/6.</w:t>
      </w:r>
    </w:p>
    <w:p w14:paraId="4D4F3F55" w14:textId="77777777" w:rsidR="0098103E" w:rsidRPr="00FA7E0C" w:rsidRDefault="0098103E" w:rsidP="0098103E">
      <w:pPr>
        <w:pStyle w:val="Akapitzlist"/>
        <w:numPr>
          <w:ilvl w:val="0"/>
          <w:numId w:val="33"/>
        </w:numPr>
        <w:ind w:left="284" w:hanging="284"/>
        <w:jc w:val="both"/>
        <w:rPr>
          <w:rFonts w:eastAsia="SimSun"/>
          <w:kern w:val="1"/>
          <w:lang w:eastAsia="hi-IN" w:bidi="hi-IN"/>
        </w:rPr>
      </w:pPr>
      <w:r w:rsidRPr="00FA7E0C">
        <w:rPr>
          <w:rFonts w:eastAsia="SimSun"/>
          <w:kern w:val="1"/>
          <w:lang w:eastAsia="hi-IN" w:bidi="hi-IN"/>
        </w:rPr>
        <w:t xml:space="preserve">Wszystkie koszty związane ze zbyciem nieruchomości, na podstawie umowy darowizny opisanej w ust. 1, ponosi Okręg PZW w Jeleniej Górze (KRS </w:t>
      </w:r>
      <w:r w:rsidRPr="00FA7E0C">
        <w:rPr>
          <w:shd w:val="clear" w:color="auto" w:fill="FFFFFF"/>
        </w:rPr>
        <w:t>0000096547</w:t>
      </w:r>
      <w:r w:rsidRPr="00FA7E0C">
        <w:rPr>
          <w:rFonts w:eastAsia="SimSun"/>
          <w:kern w:val="1"/>
          <w:lang w:eastAsia="hi-IN" w:bidi="hi-IN"/>
        </w:rPr>
        <w:t>).</w:t>
      </w:r>
    </w:p>
    <w:p w14:paraId="743D918B" w14:textId="77777777" w:rsidR="0098103E" w:rsidRPr="00FA7E0C" w:rsidRDefault="0098103E" w:rsidP="0098103E">
      <w:pPr>
        <w:jc w:val="center"/>
      </w:pPr>
    </w:p>
    <w:p w14:paraId="79057063" w14:textId="77777777" w:rsidR="0098103E" w:rsidRPr="00FA7E0C" w:rsidRDefault="0098103E" w:rsidP="0098103E">
      <w:pPr>
        <w:jc w:val="both"/>
        <w:rPr>
          <w:b/>
        </w:rPr>
      </w:pPr>
      <w:r w:rsidRPr="00FA7E0C">
        <w:rPr>
          <w:b/>
          <w:bCs/>
        </w:rPr>
        <w:t xml:space="preserve">                                                                         § 2</w:t>
      </w:r>
    </w:p>
    <w:p w14:paraId="60B57F92" w14:textId="77777777" w:rsidR="0098103E" w:rsidRPr="00FA7E0C" w:rsidRDefault="0098103E" w:rsidP="0098103E">
      <w:pPr>
        <w:jc w:val="both"/>
      </w:pPr>
    </w:p>
    <w:p w14:paraId="2DEBFCC0" w14:textId="77777777" w:rsidR="0098103E" w:rsidRPr="00FA7E0C" w:rsidRDefault="0098103E" w:rsidP="0098103E">
      <w:pPr>
        <w:jc w:val="both"/>
        <w:rPr>
          <w:b/>
          <w:bCs/>
        </w:rPr>
      </w:pPr>
      <w:r w:rsidRPr="00FA7E0C">
        <w:t>Wykonanie uchwały powierza Prezesowi Zarządu Głównego Polskiego Związku Wędkarskiego.</w:t>
      </w:r>
    </w:p>
    <w:p w14:paraId="514C1D21" w14:textId="77777777" w:rsidR="0098103E" w:rsidRPr="00FA7E0C" w:rsidRDefault="0098103E" w:rsidP="0098103E">
      <w:pPr>
        <w:jc w:val="center"/>
        <w:rPr>
          <w:b/>
          <w:bCs/>
        </w:rPr>
      </w:pPr>
    </w:p>
    <w:p w14:paraId="70064A7C" w14:textId="77777777" w:rsidR="0098103E" w:rsidRPr="00FA7E0C" w:rsidRDefault="0098103E" w:rsidP="0098103E">
      <w:pPr>
        <w:jc w:val="center"/>
        <w:rPr>
          <w:b/>
          <w:bCs/>
        </w:rPr>
      </w:pPr>
      <w:r w:rsidRPr="00FA7E0C">
        <w:rPr>
          <w:b/>
          <w:bCs/>
        </w:rPr>
        <w:t>§ 3</w:t>
      </w:r>
    </w:p>
    <w:p w14:paraId="3C646C89" w14:textId="77777777" w:rsidR="0098103E" w:rsidRPr="00FA7E0C" w:rsidRDefault="0098103E" w:rsidP="0098103E">
      <w:pPr>
        <w:jc w:val="center"/>
        <w:rPr>
          <w:b/>
        </w:rPr>
      </w:pPr>
    </w:p>
    <w:p w14:paraId="73A4966A" w14:textId="77777777" w:rsidR="0098103E" w:rsidRPr="00FA7E0C" w:rsidRDefault="0098103E" w:rsidP="0098103E">
      <w:pPr>
        <w:jc w:val="center"/>
        <w:rPr>
          <w:b/>
        </w:rPr>
      </w:pPr>
    </w:p>
    <w:p w14:paraId="0C2B47C3" w14:textId="77777777" w:rsidR="0098103E" w:rsidRPr="00FA7E0C" w:rsidRDefault="0098103E" w:rsidP="0098103E">
      <w:r w:rsidRPr="00FA7E0C">
        <w:t>Uchwała wchodzi w życie z dniem podjęcia.</w:t>
      </w:r>
    </w:p>
    <w:p w14:paraId="736CC300" w14:textId="77777777" w:rsidR="0098103E" w:rsidRPr="00FA7E0C" w:rsidRDefault="0098103E" w:rsidP="0098103E"/>
    <w:p w14:paraId="2E81DBED" w14:textId="77777777" w:rsidR="0098103E" w:rsidRPr="00FA7E0C" w:rsidRDefault="0098103E" w:rsidP="0098103E"/>
    <w:p w14:paraId="46DECF91" w14:textId="77777777" w:rsidR="0098103E" w:rsidRPr="00FA7E0C" w:rsidRDefault="0098103E" w:rsidP="0098103E">
      <w:r w:rsidRPr="00FA7E0C">
        <w:t xml:space="preserve">       </w:t>
      </w:r>
    </w:p>
    <w:p w14:paraId="6CCDB78D" w14:textId="77777777" w:rsidR="0098103E" w:rsidRPr="00FA7E0C" w:rsidRDefault="0098103E" w:rsidP="0098103E">
      <w:pPr>
        <w:rPr>
          <w:b/>
          <w:bCs/>
        </w:rPr>
      </w:pPr>
      <w:r w:rsidRPr="00FA7E0C">
        <w:t xml:space="preserve"> </w:t>
      </w:r>
      <w:r w:rsidRPr="00FA7E0C">
        <w:rPr>
          <w:b/>
          <w:bCs/>
        </w:rPr>
        <w:t xml:space="preserve"> Skarbnik ZG PZW</w:t>
      </w:r>
      <w:r w:rsidRPr="00FA7E0C">
        <w:rPr>
          <w:b/>
          <w:bCs/>
        </w:rPr>
        <w:tab/>
      </w:r>
      <w:r w:rsidRPr="00FA7E0C">
        <w:rPr>
          <w:b/>
          <w:bCs/>
        </w:rPr>
        <w:tab/>
      </w:r>
      <w:r w:rsidRPr="00FA7E0C">
        <w:rPr>
          <w:b/>
          <w:bCs/>
        </w:rPr>
        <w:tab/>
      </w:r>
      <w:r w:rsidRPr="00FA7E0C">
        <w:rPr>
          <w:b/>
          <w:bCs/>
        </w:rPr>
        <w:tab/>
      </w:r>
      <w:r w:rsidRPr="00FA7E0C">
        <w:rPr>
          <w:b/>
          <w:bCs/>
        </w:rPr>
        <w:tab/>
      </w:r>
      <w:r w:rsidRPr="00FA7E0C">
        <w:rPr>
          <w:b/>
          <w:bCs/>
        </w:rPr>
        <w:tab/>
      </w:r>
      <w:r w:rsidRPr="00FA7E0C">
        <w:rPr>
          <w:b/>
          <w:bCs/>
        </w:rPr>
        <w:tab/>
        <w:t xml:space="preserve">              Prezes ZG PZW  </w:t>
      </w:r>
    </w:p>
    <w:p w14:paraId="2B07A02C" w14:textId="77777777" w:rsidR="0098103E" w:rsidRPr="00FA7E0C" w:rsidRDefault="0098103E" w:rsidP="0098103E">
      <w:pPr>
        <w:rPr>
          <w:b/>
          <w:bCs/>
        </w:rPr>
      </w:pPr>
    </w:p>
    <w:p w14:paraId="5E988CE0" w14:textId="77777777" w:rsidR="0098103E" w:rsidRPr="00FA7E0C" w:rsidRDefault="0098103E" w:rsidP="0098103E">
      <w:pPr>
        <w:rPr>
          <w:b/>
          <w:bCs/>
        </w:rPr>
      </w:pPr>
      <w:r w:rsidRPr="00FA7E0C">
        <w:rPr>
          <w:b/>
          <w:bCs/>
        </w:rPr>
        <w:t xml:space="preserve">           </w:t>
      </w:r>
      <w:r w:rsidRPr="00FA7E0C">
        <w:rPr>
          <w:b/>
          <w:bCs/>
        </w:rPr>
        <w:tab/>
        <w:t xml:space="preserve"> </w:t>
      </w:r>
    </w:p>
    <w:p w14:paraId="1D6165DD" w14:textId="77777777" w:rsidR="0098103E" w:rsidRPr="00FA7E0C" w:rsidRDefault="0098103E" w:rsidP="0098103E">
      <w:r w:rsidRPr="00FA7E0C">
        <w:rPr>
          <w:b/>
          <w:bCs/>
        </w:rPr>
        <w:t xml:space="preserve"> Andrzej Lebiotkowski</w:t>
      </w:r>
      <w:r w:rsidRPr="00FA7E0C">
        <w:rPr>
          <w:b/>
          <w:bCs/>
        </w:rPr>
        <w:tab/>
      </w:r>
      <w:r w:rsidRPr="00FA7E0C">
        <w:rPr>
          <w:b/>
          <w:bCs/>
        </w:rPr>
        <w:tab/>
      </w:r>
      <w:r w:rsidRPr="00FA7E0C">
        <w:rPr>
          <w:b/>
          <w:bCs/>
        </w:rPr>
        <w:tab/>
      </w:r>
      <w:r w:rsidRPr="00FA7E0C">
        <w:rPr>
          <w:b/>
          <w:bCs/>
        </w:rPr>
        <w:tab/>
      </w:r>
      <w:r w:rsidRPr="00FA7E0C">
        <w:rPr>
          <w:b/>
          <w:bCs/>
        </w:rPr>
        <w:tab/>
      </w:r>
      <w:r w:rsidRPr="00FA7E0C">
        <w:rPr>
          <w:b/>
          <w:bCs/>
        </w:rPr>
        <w:tab/>
      </w:r>
      <w:r w:rsidRPr="00FA7E0C">
        <w:rPr>
          <w:b/>
          <w:bCs/>
        </w:rPr>
        <w:tab/>
        <w:t xml:space="preserve">  Beata Olejarz</w:t>
      </w:r>
    </w:p>
    <w:p w14:paraId="3C8D85C2" w14:textId="77777777" w:rsidR="0098103E" w:rsidRPr="00FA7E0C" w:rsidRDefault="0098103E" w:rsidP="0098103E">
      <w:pPr>
        <w:rPr>
          <w:b/>
        </w:rPr>
      </w:pPr>
    </w:p>
    <w:p w14:paraId="1C513F57" w14:textId="77777777" w:rsidR="0098103E" w:rsidRPr="00FA7E0C" w:rsidRDefault="0098103E" w:rsidP="0098103E">
      <w:pPr>
        <w:jc w:val="center"/>
        <w:rPr>
          <w:b/>
        </w:rPr>
      </w:pPr>
    </w:p>
    <w:p w14:paraId="73F7BA9A" w14:textId="77777777" w:rsidR="0098103E" w:rsidRPr="00FA7E0C" w:rsidRDefault="0098103E" w:rsidP="0098103E">
      <w:pPr>
        <w:jc w:val="center"/>
        <w:rPr>
          <w:b/>
        </w:rPr>
      </w:pPr>
    </w:p>
    <w:p w14:paraId="01BEA986" w14:textId="77777777" w:rsidR="0098103E" w:rsidRPr="00FA7E0C" w:rsidRDefault="0098103E" w:rsidP="0098103E">
      <w:pPr>
        <w:jc w:val="center"/>
        <w:rPr>
          <w:b/>
        </w:rPr>
      </w:pPr>
    </w:p>
    <w:p w14:paraId="0A7A2BA9" w14:textId="77777777" w:rsidR="0098103E" w:rsidRPr="00FA7E0C" w:rsidRDefault="0098103E" w:rsidP="0098103E">
      <w:pPr>
        <w:jc w:val="center"/>
        <w:rPr>
          <w:b/>
        </w:rPr>
      </w:pPr>
    </w:p>
    <w:p w14:paraId="0BE9ABCC" w14:textId="77777777" w:rsidR="0098103E" w:rsidRPr="00FA7E0C" w:rsidRDefault="0098103E" w:rsidP="0098103E">
      <w:pPr>
        <w:jc w:val="center"/>
        <w:rPr>
          <w:b/>
        </w:rPr>
      </w:pPr>
    </w:p>
    <w:p w14:paraId="1E705A76" w14:textId="77777777" w:rsidR="0098103E" w:rsidRPr="00FA7E0C" w:rsidRDefault="0098103E" w:rsidP="0098103E">
      <w:pPr>
        <w:jc w:val="center"/>
        <w:rPr>
          <w:b/>
        </w:rPr>
      </w:pPr>
    </w:p>
    <w:p w14:paraId="574B35A3" w14:textId="77777777" w:rsidR="0098103E" w:rsidRPr="00FA7E0C" w:rsidRDefault="0098103E" w:rsidP="0098103E">
      <w:pPr>
        <w:jc w:val="center"/>
        <w:rPr>
          <w:b/>
        </w:rPr>
      </w:pPr>
    </w:p>
    <w:p w14:paraId="7B55A02D" w14:textId="4D7F65F6" w:rsidR="0098103E" w:rsidRPr="00FA7E0C" w:rsidRDefault="0098103E" w:rsidP="0098103E">
      <w:pPr>
        <w:jc w:val="center"/>
        <w:rPr>
          <w:b/>
        </w:rPr>
      </w:pPr>
      <w:r w:rsidRPr="00FA7E0C">
        <w:rPr>
          <w:b/>
        </w:rPr>
        <w:lastRenderedPageBreak/>
        <w:t xml:space="preserve">Uchwała nr  </w:t>
      </w:r>
      <w:r w:rsidR="00770228" w:rsidRPr="00FA7E0C">
        <w:rPr>
          <w:b/>
        </w:rPr>
        <w:t>60</w:t>
      </w:r>
      <w:r w:rsidRPr="00FA7E0C">
        <w:rPr>
          <w:b/>
        </w:rPr>
        <w:t>/IX/2024</w:t>
      </w:r>
    </w:p>
    <w:p w14:paraId="1EEEE91E" w14:textId="77777777" w:rsidR="0098103E" w:rsidRPr="00FA7E0C" w:rsidRDefault="0098103E" w:rsidP="0098103E">
      <w:pPr>
        <w:jc w:val="center"/>
        <w:rPr>
          <w:b/>
        </w:rPr>
      </w:pPr>
      <w:r w:rsidRPr="00FA7E0C">
        <w:rPr>
          <w:b/>
        </w:rPr>
        <w:t xml:space="preserve">Zarządu Głównego Polskiego Związku Wędkarskiego </w:t>
      </w:r>
    </w:p>
    <w:p w14:paraId="4E71E6A9" w14:textId="77777777" w:rsidR="0098103E" w:rsidRPr="00FA7E0C" w:rsidRDefault="0098103E" w:rsidP="0098103E">
      <w:pPr>
        <w:jc w:val="center"/>
        <w:rPr>
          <w:b/>
          <w:kern w:val="1"/>
        </w:rPr>
      </w:pPr>
      <w:r w:rsidRPr="00FA7E0C">
        <w:rPr>
          <w:b/>
        </w:rPr>
        <w:t>z dnia  14 września 2024r.</w:t>
      </w:r>
      <w:r w:rsidRPr="00FA7E0C">
        <w:rPr>
          <w:b/>
          <w:kern w:val="1"/>
        </w:rPr>
        <w:t xml:space="preserve"> </w:t>
      </w:r>
    </w:p>
    <w:p w14:paraId="02AAB52B" w14:textId="77777777" w:rsidR="0098103E" w:rsidRPr="00FA7E0C" w:rsidRDefault="0098103E" w:rsidP="0098103E">
      <w:pPr>
        <w:jc w:val="center"/>
        <w:rPr>
          <w:b/>
          <w:kern w:val="1"/>
        </w:rPr>
      </w:pPr>
    </w:p>
    <w:p w14:paraId="69F4E8F1" w14:textId="77777777" w:rsidR="0098103E" w:rsidRPr="00FA7E0C" w:rsidRDefault="0098103E" w:rsidP="0098103E">
      <w:pPr>
        <w:jc w:val="both"/>
        <w:rPr>
          <w:b/>
          <w:kern w:val="1"/>
        </w:rPr>
      </w:pPr>
    </w:p>
    <w:p w14:paraId="5D187A59" w14:textId="264CFAB4" w:rsidR="0098103E" w:rsidRPr="00FA7E0C" w:rsidRDefault="0098103E" w:rsidP="0098103E">
      <w:pPr>
        <w:jc w:val="both"/>
        <w:rPr>
          <w:b/>
          <w:kern w:val="1"/>
        </w:rPr>
      </w:pPr>
      <w:r w:rsidRPr="00FA7E0C">
        <w:rPr>
          <w:b/>
          <w:kern w:val="1"/>
        </w:rPr>
        <w:t>w sprawie: wyrażenia zgody na zbycie przez Polski Związek Wędkarski nieruchomości uregulowanej w księdze wieczystej nr NS1S/00030963/</w:t>
      </w:r>
      <w:r w:rsidR="00B235DE" w:rsidRPr="00FA7E0C">
        <w:rPr>
          <w:b/>
          <w:kern w:val="1"/>
        </w:rPr>
        <w:t>0</w:t>
      </w:r>
      <w:r w:rsidRPr="00FA7E0C">
        <w:rPr>
          <w:b/>
          <w:kern w:val="1"/>
        </w:rPr>
        <w:t xml:space="preserve"> na rzecz Okręgu Polskiego Związku Wędkarskiego w Nowym Sączu na podstawie umowy darowizny</w:t>
      </w:r>
    </w:p>
    <w:p w14:paraId="0F1AA23E" w14:textId="77777777" w:rsidR="0098103E" w:rsidRPr="00FA7E0C" w:rsidRDefault="0098103E" w:rsidP="0098103E">
      <w:pPr>
        <w:jc w:val="both"/>
        <w:rPr>
          <w:b/>
          <w:kern w:val="1"/>
        </w:rPr>
      </w:pPr>
    </w:p>
    <w:p w14:paraId="0BCEEC4F" w14:textId="77777777" w:rsidR="0098103E" w:rsidRPr="00FA7E0C" w:rsidRDefault="0098103E" w:rsidP="0098103E">
      <w:pPr>
        <w:rPr>
          <w:b/>
          <w:kern w:val="1"/>
        </w:rPr>
      </w:pPr>
    </w:p>
    <w:p w14:paraId="1C4C46A1" w14:textId="0E0514EB" w:rsidR="0098103E" w:rsidRPr="00FA7E0C" w:rsidRDefault="0098103E" w:rsidP="0098103E">
      <w:pPr>
        <w:jc w:val="center"/>
        <w:rPr>
          <w:kern w:val="1"/>
        </w:rPr>
      </w:pPr>
      <w:r w:rsidRPr="00FA7E0C">
        <w:rPr>
          <w:kern w:val="1"/>
        </w:rPr>
        <w:t xml:space="preserve">Na podstawie § 30 pkt 15 </w:t>
      </w:r>
      <w:r w:rsidR="00E2633A" w:rsidRPr="00FA7E0C">
        <w:t xml:space="preserve">w zw. z § 63 ust. 4 </w:t>
      </w:r>
      <w:r w:rsidRPr="00FA7E0C">
        <w:rPr>
          <w:kern w:val="1"/>
        </w:rPr>
        <w:t>Statutu PZW z dnia 15 marca 2017 r.,</w:t>
      </w:r>
    </w:p>
    <w:p w14:paraId="353E3D3F" w14:textId="77777777" w:rsidR="0098103E" w:rsidRPr="00FA7E0C" w:rsidRDefault="0098103E" w:rsidP="0098103E">
      <w:pPr>
        <w:jc w:val="center"/>
        <w:rPr>
          <w:kern w:val="1"/>
        </w:rPr>
      </w:pPr>
      <w:r w:rsidRPr="00FA7E0C">
        <w:rPr>
          <w:kern w:val="1"/>
        </w:rPr>
        <w:t>Zarząd Główny Polskiego Związku Wędkarskiego</w:t>
      </w:r>
      <w:r w:rsidRPr="00FA7E0C">
        <w:rPr>
          <w:kern w:val="1"/>
        </w:rPr>
        <w:tab/>
      </w:r>
    </w:p>
    <w:p w14:paraId="2FC05A8D" w14:textId="77777777" w:rsidR="0098103E" w:rsidRPr="00FA7E0C" w:rsidRDefault="0098103E" w:rsidP="0098103E">
      <w:pPr>
        <w:jc w:val="center"/>
        <w:rPr>
          <w:kern w:val="1"/>
        </w:rPr>
      </w:pPr>
      <w:r w:rsidRPr="00FA7E0C">
        <w:rPr>
          <w:kern w:val="1"/>
        </w:rPr>
        <w:t>uchwala:</w:t>
      </w:r>
    </w:p>
    <w:p w14:paraId="015EA3B3" w14:textId="77777777" w:rsidR="0098103E" w:rsidRPr="00FA7E0C" w:rsidRDefault="0098103E" w:rsidP="0098103E">
      <w:pPr>
        <w:jc w:val="center"/>
        <w:rPr>
          <w:kern w:val="1"/>
        </w:rPr>
      </w:pPr>
    </w:p>
    <w:p w14:paraId="26BAC0A7" w14:textId="77777777" w:rsidR="0098103E" w:rsidRPr="00FA7E0C" w:rsidRDefault="0098103E" w:rsidP="0098103E">
      <w:pPr>
        <w:jc w:val="center"/>
        <w:rPr>
          <w:b/>
          <w:bCs/>
          <w:kern w:val="1"/>
        </w:rPr>
      </w:pPr>
      <w:r w:rsidRPr="00FA7E0C">
        <w:rPr>
          <w:b/>
          <w:bCs/>
          <w:kern w:val="1"/>
        </w:rPr>
        <w:t>§ 1</w:t>
      </w:r>
    </w:p>
    <w:p w14:paraId="657D8A1A" w14:textId="77777777" w:rsidR="0098103E" w:rsidRPr="00FA7E0C" w:rsidRDefault="0098103E" w:rsidP="0098103E">
      <w:pPr>
        <w:jc w:val="center"/>
        <w:rPr>
          <w:b/>
          <w:kern w:val="1"/>
        </w:rPr>
      </w:pPr>
    </w:p>
    <w:p w14:paraId="1C27FF12" w14:textId="77777777" w:rsidR="0098103E" w:rsidRPr="00FA7E0C" w:rsidRDefault="0098103E" w:rsidP="0098103E">
      <w:pPr>
        <w:pStyle w:val="Akapitzlist"/>
        <w:numPr>
          <w:ilvl w:val="0"/>
          <w:numId w:val="34"/>
        </w:numPr>
        <w:ind w:left="284"/>
        <w:jc w:val="both"/>
        <w:rPr>
          <w:rFonts w:eastAsia="SimSun" w:cs="Calibri"/>
          <w:kern w:val="1"/>
          <w:lang w:eastAsia="hi-IN" w:bidi="hi-IN"/>
        </w:rPr>
      </w:pPr>
      <w:r w:rsidRPr="00FA7E0C">
        <w:rPr>
          <w:rFonts w:eastAsia="SimSun" w:cs="Calibri"/>
          <w:kern w:val="1"/>
          <w:lang w:eastAsia="hi-IN" w:bidi="hi-IN"/>
        </w:rPr>
        <w:t xml:space="preserve">Wyraża zgodę na zbycie, na podstawie umowy darowizny, przez Polski Związek Wędkarski na rzecz Okręgu Polskiego Związku Wędkarskiego w Nowym Sączu nieruchomości stanowiącej działkę o numerze 1/57, o powierzchni 0,0425 ha, położonej w Nowym Sączu, dla których prowadzona jest </w:t>
      </w:r>
      <w:r w:rsidRPr="00FA7E0C">
        <w:t xml:space="preserve">księga wieczysta numer NS1S/00030963/0, </w:t>
      </w:r>
      <w:r w:rsidRPr="00FA7E0C">
        <w:rPr>
          <w:kern w:val="1"/>
        </w:rPr>
        <w:t>stanowiącą mienie Polskiego Związku Wędkarskiego.</w:t>
      </w:r>
    </w:p>
    <w:p w14:paraId="45711BD2" w14:textId="77777777" w:rsidR="0098103E" w:rsidRPr="00FA7E0C" w:rsidRDefault="0098103E" w:rsidP="0098103E">
      <w:pPr>
        <w:pStyle w:val="Akapitzlist"/>
        <w:numPr>
          <w:ilvl w:val="0"/>
          <w:numId w:val="34"/>
        </w:numPr>
        <w:ind w:left="284" w:hanging="284"/>
        <w:jc w:val="both"/>
        <w:rPr>
          <w:rFonts w:eastAsia="SimSun" w:cs="Calibri"/>
          <w:kern w:val="1"/>
          <w:lang w:eastAsia="hi-IN" w:bidi="hi-IN"/>
        </w:rPr>
      </w:pPr>
      <w:r w:rsidRPr="00FA7E0C">
        <w:rPr>
          <w:rFonts w:eastAsia="SimSun" w:cs="Calibri"/>
          <w:kern w:val="1"/>
          <w:lang w:eastAsia="hi-IN" w:bidi="hi-IN"/>
        </w:rPr>
        <w:t xml:space="preserve">Wszystkie koszty związane ze zbyciem nieruchomości na </w:t>
      </w:r>
      <w:r w:rsidRPr="00FA7E0C">
        <w:rPr>
          <w:rFonts w:eastAsia="SimSun"/>
          <w:kern w:val="1"/>
          <w:lang w:eastAsia="hi-IN" w:bidi="hi-IN"/>
        </w:rPr>
        <w:t>podstawie umowy darowizny opisanej w ust. 1 ponosi Okręg PZW w Nowym Sączu (</w:t>
      </w:r>
      <w:r w:rsidRPr="00FA7E0C">
        <w:rPr>
          <w:lang w:eastAsia="pl-PL"/>
        </w:rPr>
        <w:t>0000047924</w:t>
      </w:r>
      <w:r w:rsidRPr="00FA7E0C">
        <w:rPr>
          <w:rFonts w:eastAsia="SimSun"/>
          <w:kern w:val="1"/>
          <w:lang w:eastAsia="hi-IN" w:bidi="hi-IN"/>
        </w:rPr>
        <w:t>).</w:t>
      </w:r>
    </w:p>
    <w:p w14:paraId="1F452FAB" w14:textId="77777777" w:rsidR="0098103E" w:rsidRPr="00FA7E0C" w:rsidRDefault="0098103E" w:rsidP="0098103E">
      <w:pPr>
        <w:widowControl w:val="0"/>
        <w:spacing w:line="100" w:lineRule="atLeast"/>
        <w:jc w:val="center"/>
        <w:rPr>
          <w:rFonts w:eastAsia="SimSun" w:cs="Calibri"/>
          <w:kern w:val="1"/>
          <w:lang w:eastAsia="hi-IN" w:bidi="hi-IN"/>
        </w:rPr>
      </w:pPr>
    </w:p>
    <w:p w14:paraId="3C426792" w14:textId="77777777" w:rsidR="0098103E" w:rsidRPr="00FA7E0C" w:rsidRDefault="0098103E" w:rsidP="0098103E">
      <w:pPr>
        <w:jc w:val="both"/>
        <w:rPr>
          <w:b/>
          <w:kern w:val="1"/>
        </w:rPr>
      </w:pPr>
      <w:r w:rsidRPr="00FA7E0C">
        <w:rPr>
          <w:b/>
          <w:bCs/>
          <w:kern w:val="1"/>
        </w:rPr>
        <w:t xml:space="preserve">                                                                         § 2</w:t>
      </w:r>
    </w:p>
    <w:p w14:paraId="5A8C2B92" w14:textId="77777777" w:rsidR="0098103E" w:rsidRPr="00FA7E0C" w:rsidRDefault="0098103E" w:rsidP="0098103E">
      <w:pPr>
        <w:jc w:val="both"/>
        <w:rPr>
          <w:kern w:val="1"/>
        </w:rPr>
      </w:pPr>
    </w:p>
    <w:p w14:paraId="4E707095" w14:textId="77777777" w:rsidR="0098103E" w:rsidRPr="00FA7E0C" w:rsidRDefault="0098103E" w:rsidP="0098103E">
      <w:pPr>
        <w:jc w:val="both"/>
        <w:rPr>
          <w:b/>
          <w:bCs/>
          <w:kern w:val="1"/>
        </w:rPr>
      </w:pPr>
      <w:r w:rsidRPr="00FA7E0C">
        <w:rPr>
          <w:kern w:val="1"/>
        </w:rPr>
        <w:t>Wykonanie uchwały powierza Prezesowi Zarządu Głównego Polskiego Związku Wędkarskiego.</w:t>
      </w:r>
    </w:p>
    <w:p w14:paraId="4A9BD739" w14:textId="77777777" w:rsidR="0098103E" w:rsidRPr="00FA7E0C" w:rsidRDefault="0098103E" w:rsidP="0098103E">
      <w:pPr>
        <w:jc w:val="center"/>
        <w:rPr>
          <w:b/>
          <w:bCs/>
          <w:kern w:val="1"/>
        </w:rPr>
      </w:pPr>
    </w:p>
    <w:p w14:paraId="579C9067" w14:textId="77777777" w:rsidR="0098103E" w:rsidRPr="00FA7E0C" w:rsidRDefault="0098103E" w:rsidP="0098103E">
      <w:pPr>
        <w:jc w:val="center"/>
        <w:rPr>
          <w:b/>
          <w:bCs/>
          <w:kern w:val="1"/>
        </w:rPr>
      </w:pPr>
      <w:r w:rsidRPr="00FA7E0C">
        <w:rPr>
          <w:b/>
          <w:bCs/>
          <w:kern w:val="1"/>
        </w:rPr>
        <w:t>§ 3</w:t>
      </w:r>
    </w:p>
    <w:p w14:paraId="2C5CB26F" w14:textId="77777777" w:rsidR="0098103E" w:rsidRPr="00FA7E0C" w:rsidRDefault="0098103E" w:rsidP="0098103E">
      <w:pPr>
        <w:jc w:val="center"/>
        <w:rPr>
          <w:b/>
          <w:kern w:val="1"/>
        </w:rPr>
      </w:pPr>
    </w:p>
    <w:p w14:paraId="7B361F31" w14:textId="77777777" w:rsidR="0098103E" w:rsidRPr="00FA7E0C" w:rsidRDefault="0098103E" w:rsidP="0098103E">
      <w:pPr>
        <w:jc w:val="center"/>
        <w:rPr>
          <w:b/>
          <w:kern w:val="1"/>
        </w:rPr>
      </w:pPr>
    </w:p>
    <w:p w14:paraId="665796F4" w14:textId="77777777" w:rsidR="0098103E" w:rsidRPr="00FA7E0C" w:rsidRDefault="0098103E" w:rsidP="0098103E">
      <w:pPr>
        <w:rPr>
          <w:kern w:val="1"/>
        </w:rPr>
      </w:pPr>
      <w:r w:rsidRPr="00FA7E0C">
        <w:rPr>
          <w:kern w:val="1"/>
        </w:rPr>
        <w:t>Uchwała wchodzi w życie z dniem podjęcia.</w:t>
      </w:r>
    </w:p>
    <w:p w14:paraId="49470E18" w14:textId="77777777" w:rsidR="0098103E" w:rsidRPr="00FA7E0C" w:rsidRDefault="0098103E" w:rsidP="0098103E">
      <w:pPr>
        <w:rPr>
          <w:kern w:val="1"/>
        </w:rPr>
      </w:pPr>
    </w:p>
    <w:p w14:paraId="45F4876F" w14:textId="77777777" w:rsidR="0098103E" w:rsidRPr="00FA7E0C" w:rsidRDefault="0098103E" w:rsidP="0098103E">
      <w:pPr>
        <w:rPr>
          <w:kern w:val="1"/>
        </w:rPr>
      </w:pPr>
    </w:p>
    <w:p w14:paraId="50FC898F" w14:textId="77777777" w:rsidR="0098103E" w:rsidRPr="00FA7E0C" w:rsidRDefault="0098103E" w:rsidP="0098103E">
      <w:pPr>
        <w:rPr>
          <w:kern w:val="1"/>
        </w:rPr>
      </w:pPr>
      <w:r w:rsidRPr="00FA7E0C">
        <w:rPr>
          <w:kern w:val="1"/>
        </w:rPr>
        <w:t xml:space="preserve">       </w:t>
      </w:r>
    </w:p>
    <w:p w14:paraId="033623CC" w14:textId="77777777" w:rsidR="0098103E" w:rsidRPr="00FA7E0C" w:rsidRDefault="0098103E" w:rsidP="0098103E">
      <w:pPr>
        <w:rPr>
          <w:b/>
          <w:bCs/>
          <w:kern w:val="1"/>
        </w:rPr>
      </w:pPr>
      <w:r w:rsidRPr="00FA7E0C">
        <w:rPr>
          <w:kern w:val="1"/>
        </w:rPr>
        <w:t xml:space="preserve"> </w:t>
      </w:r>
      <w:r w:rsidRPr="00FA7E0C">
        <w:rPr>
          <w:b/>
          <w:bCs/>
          <w:kern w:val="1"/>
        </w:rPr>
        <w:t xml:space="preserve"> Skarbnik ZG PZW</w:t>
      </w:r>
      <w:r w:rsidRPr="00FA7E0C">
        <w:rPr>
          <w:b/>
          <w:bCs/>
          <w:kern w:val="1"/>
        </w:rPr>
        <w:tab/>
      </w:r>
      <w:r w:rsidRPr="00FA7E0C">
        <w:rPr>
          <w:b/>
          <w:bCs/>
          <w:kern w:val="1"/>
        </w:rPr>
        <w:tab/>
      </w:r>
      <w:r w:rsidRPr="00FA7E0C">
        <w:rPr>
          <w:b/>
          <w:bCs/>
          <w:kern w:val="1"/>
        </w:rPr>
        <w:tab/>
      </w:r>
      <w:r w:rsidRPr="00FA7E0C">
        <w:rPr>
          <w:b/>
          <w:bCs/>
          <w:kern w:val="1"/>
        </w:rPr>
        <w:tab/>
      </w:r>
      <w:r w:rsidRPr="00FA7E0C">
        <w:rPr>
          <w:b/>
          <w:bCs/>
          <w:kern w:val="1"/>
        </w:rPr>
        <w:tab/>
      </w:r>
      <w:r w:rsidRPr="00FA7E0C">
        <w:rPr>
          <w:b/>
          <w:bCs/>
          <w:kern w:val="1"/>
        </w:rPr>
        <w:tab/>
      </w:r>
      <w:r w:rsidRPr="00FA7E0C">
        <w:rPr>
          <w:b/>
          <w:bCs/>
          <w:kern w:val="1"/>
        </w:rPr>
        <w:tab/>
        <w:t xml:space="preserve">              Prezes ZG PZW  </w:t>
      </w:r>
    </w:p>
    <w:p w14:paraId="4F07EB5A" w14:textId="77777777" w:rsidR="0098103E" w:rsidRPr="00FA7E0C" w:rsidRDefault="0098103E" w:rsidP="0098103E">
      <w:pPr>
        <w:rPr>
          <w:b/>
          <w:bCs/>
          <w:kern w:val="1"/>
        </w:rPr>
      </w:pPr>
    </w:p>
    <w:p w14:paraId="7DDCB5E8" w14:textId="77777777" w:rsidR="0098103E" w:rsidRPr="00FA7E0C" w:rsidRDefault="0098103E" w:rsidP="0098103E">
      <w:pPr>
        <w:rPr>
          <w:b/>
          <w:bCs/>
          <w:kern w:val="1"/>
        </w:rPr>
      </w:pPr>
      <w:r w:rsidRPr="00FA7E0C">
        <w:rPr>
          <w:b/>
          <w:bCs/>
          <w:kern w:val="1"/>
        </w:rPr>
        <w:t xml:space="preserve">           </w:t>
      </w:r>
      <w:r w:rsidRPr="00FA7E0C">
        <w:rPr>
          <w:b/>
          <w:bCs/>
          <w:kern w:val="1"/>
        </w:rPr>
        <w:tab/>
        <w:t xml:space="preserve"> </w:t>
      </w:r>
    </w:p>
    <w:p w14:paraId="173B90CD" w14:textId="77777777" w:rsidR="0098103E" w:rsidRPr="00FA7E0C" w:rsidRDefault="0098103E" w:rsidP="0098103E">
      <w:r w:rsidRPr="00FA7E0C">
        <w:rPr>
          <w:b/>
          <w:bCs/>
          <w:kern w:val="1"/>
        </w:rPr>
        <w:t xml:space="preserve">Andrzej Lebiotkowski </w:t>
      </w:r>
      <w:r w:rsidRPr="00FA7E0C">
        <w:rPr>
          <w:b/>
          <w:bCs/>
          <w:kern w:val="1"/>
        </w:rPr>
        <w:tab/>
      </w:r>
      <w:r w:rsidRPr="00FA7E0C">
        <w:rPr>
          <w:b/>
          <w:bCs/>
          <w:kern w:val="1"/>
        </w:rPr>
        <w:tab/>
      </w:r>
      <w:r w:rsidRPr="00FA7E0C">
        <w:rPr>
          <w:b/>
          <w:bCs/>
          <w:kern w:val="1"/>
        </w:rPr>
        <w:tab/>
      </w:r>
      <w:r w:rsidRPr="00FA7E0C">
        <w:rPr>
          <w:b/>
          <w:bCs/>
          <w:kern w:val="1"/>
        </w:rPr>
        <w:tab/>
      </w:r>
      <w:r w:rsidRPr="00FA7E0C">
        <w:rPr>
          <w:b/>
          <w:bCs/>
          <w:kern w:val="1"/>
        </w:rPr>
        <w:tab/>
      </w:r>
      <w:r w:rsidRPr="00FA7E0C">
        <w:rPr>
          <w:b/>
          <w:bCs/>
          <w:kern w:val="1"/>
        </w:rPr>
        <w:tab/>
      </w:r>
      <w:r w:rsidRPr="00FA7E0C">
        <w:rPr>
          <w:b/>
          <w:bCs/>
          <w:kern w:val="1"/>
        </w:rPr>
        <w:tab/>
        <w:t xml:space="preserve">    Beata Olejarz</w:t>
      </w:r>
    </w:p>
    <w:p w14:paraId="632EC457" w14:textId="77777777" w:rsidR="0098103E" w:rsidRPr="00FA7E0C" w:rsidRDefault="0098103E" w:rsidP="0098103E"/>
    <w:p w14:paraId="142F1C78" w14:textId="77777777" w:rsidR="0098103E" w:rsidRPr="00FA7E0C" w:rsidRDefault="0098103E" w:rsidP="0098103E">
      <w:pPr>
        <w:jc w:val="center"/>
        <w:rPr>
          <w:b/>
        </w:rPr>
      </w:pPr>
    </w:p>
    <w:p w14:paraId="6E63D96B" w14:textId="77777777" w:rsidR="0098103E" w:rsidRPr="00FA7E0C" w:rsidRDefault="0098103E" w:rsidP="0098103E">
      <w:pPr>
        <w:jc w:val="center"/>
        <w:rPr>
          <w:b/>
        </w:rPr>
      </w:pPr>
    </w:p>
    <w:p w14:paraId="0798D60F" w14:textId="77777777" w:rsidR="0098103E" w:rsidRPr="00FA7E0C" w:rsidRDefault="0098103E" w:rsidP="0098103E">
      <w:pPr>
        <w:jc w:val="center"/>
        <w:rPr>
          <w:b/>
        </w:rPr>
      </w:pPr>
    </w:p>
    <w:p w14:paraId="0D58BE6A" w14:textId="3B1CF882" w:rsidR="0098103E" w:rsidRPr="00FA7E0C" w:rsidRDefault="0098103E" w:rsidP="0098103E">
      <w:pPr>
        <w:jc w:val="center"/>
        <w:rPr>
          <w:b/>
        </w:rPr>
      </w:pPr>
    </w:p>
    <w:p w14:paraId="1468D7B3" w14:textId="77777777" w:rsidR="00096112" w:rsidRPr="00FA7E0C" w:rsidRDefault="00096112" w:rsidP="0098103E">
      <w:pPr>
        <w:jc w:val="center"/>
        <w:rPr>
          <w:b/>
        </w:rPr>
      </w:pPr>
    </w:p>
    <w:p w14:paraId="364684AA" w14:textId="77777777" w:rsidR="0098103E" w:rsidRPr="00FA7E0C" w:rsidRDefault="0098103E" w:rsidP="00C748BD"/>
    <w:p w14:paraId="282B502E" w14:textId="77777777" w:rsidR="006A4187" w:rsidRPr="00FA7E0C" w:rsidRDefault="006A4187" w:rsidP="00C748BD"/>
    <w:p w14:paraId="134BEC21" w14:textId="77777777" w:rsidR="006A4187" w:rsidRPr="00FA7E0C" w:rsidRDefault="006A4187" w:rsidP="00C748BD"/>
    <w:p w14:paraId="5ABD9749" w14:textId="77777777" w:rsidR="006A4187" w:rsidRPr="00FA7E0C" w:rsidRDefault="006A4187" w:rsidP="00C748BD"/>
    <w:p w14:paraId="2CFFE509" w14:textId="6EAB0FBD" w:rsidR="006A4187" w:rsidRPr="00FA7E0C" w:rsidRDefault="006A4187" w:rsidP="006A4187">
      <w:pPr>
        <w:spacing w:line="276" w:lineRule="auto"/>
        <w:jc w:val="center"/>
      </w:pPr>
      <w:r w:rsidRPr="00FA7E0C">
        <w:rPr>
          <w:b/>
        </w:rPr>
        <w:lastRenderedPageBreak/>
        <w:t xml:space="preserve">Uchwała nr </w:t>
      </w:r>
      <w:r w:rsidR="00770228" w:rsidRPr="00FA7E0C">
        <w:rPr>
          <w:b/>
        </w:rPr>
        <w:t>61</w:t>
      </w:r>
      <w:r w:rsidRPr="00FA7E0C">
        <w:rPr>
          <w:b/>
        </w:rPr>
        <w:t>/IX/2024</w:t>
      </w:r>
    </w:p>
    <w:p w14:paraId="7002447C" w14:textId="77777777" w:rsidR="006A4187" w:rsidRPr="00FA7E0C" w:rsidRDefault="006A4187" w:rsidP="006A4187">
      <w:pPr>
        <w:spacing w:line="276" w:lineRule="auto"/>
        <w:jc w:val="center"/>
        <w:rPr>
          <w:b/>
        </w:rPr>
      </w:pPr>
      <w:r w:rsidRPr="00FA7E0C">
        <w:rPr>
          <w:b/>
        </w:rPr>
        <w:t>Zarządu Głównego Polskiego Związku Wędkarskiego</w:t>
      </w:r>
    </w:p>
    <w:p w14:paraId="220A4E6C" w14:textId="77777777" w:rsidR="006A4187" w:rsidRPr="00FA7E0C" w:rsidRDefault="006A4187" w:rsidP="006A4187">
      <w:pPr>
        <w:jc w:val="center"/>
        <w:rPr>
          <w:b/>
        </w:rPr>
      </w:pPr>
      <w:r w:rsidRPr="00FA7E0C">
        <w:rPr>
          <w:b/>
        </w:rPr>
        <w:t>z dnia 14 września 2024 r.</w:t>
      </w:r>
    </w:p>
    <w:p w14:paraId="006F4501" w14:textId="77777777" w:rsidR="006A4187" w:rsidRPr="00FA7E0C" w:rsidRDefault="006A4187" w:rsidP="006A4187"/>
    <w:p w14:paraId="47B6DA94" w14:textId="77777777" w:rsidR="006A4187" w:rsidRPr="00FA7E0C" w:rsidRDefault="006A4187" w:rsidP="006A4187">
      <w:pPr>
        <w:jc w:val="center"/>
        <w:rPr>
          <w:b/>
        </w:rPr>
      </w:pPr>
      <w:r w:rsidRPr="00FA7E0C">
        <w:rPr>
          <w:b/>
        </w:rPr>
        <w:t xml:space="preserve">w sprawie: </w:t>
      </w:r>
      <w:bookmarkStart w:id="8" w:name="_Hlk119594146"/>
      <w:r w:rsidRPr="00FA7E0C">
        <w:rPr>
          <w:b/>
        </w:rPr>
        <w:t>zatwierdzenia Terminarza Imprez Krajowych i Międzynarodowych</w:t>
      </w:r>
      <w:r w:rsidRPr="00FA7E0C">
        <w:rPr>
          <w:b/>
        </w:rPr>
        <w:br/>
        <w:t>w dyscyplinach wędkarskich PZW na 2025 r.</w:t>
      </w:r>
      <w:bookmarkEnd w:id="8"/>
    </w:p>
    <w:p w14:paraId="4CEC47D7" w14:textId="77777777" w:rsidR="006A4187" w:rsidRPr="00FA7E0C" w:rsidRDefault="006A4187" w:rsidP="006A4187">
      <w:pPr>
        <w:jc w:val="center"/>
        <w:rPr>
          <w:b/>
        </w:rPr>
      </w:pPr>
    </w:p>
    <w:p w14:paraId="1F8CF3E0" w14:textId="77777777" w:rsidR="006A4187" w:rsidRPr="00FA7E0C" w:rsidRDefault="006A4187" w:rsidP="006A4187">
      <w:pPr>
        <w:jc w:val="center"/>
      </w:pPr>
      <w:r w:rsidRPr="00FA7E0C">
        <w:t xml:space="preserve">Na podstawie § 30 pkt 14 Statutu PZW z dnia 15.03.2017 r. </w:t>
      </w:r>
    </w:p>
    <w:p w14:paraId="7D749A02" w14:textId="77777777" w:rsidR="006A4187" w:rsidRPr="00FA7E0C" w:rsidRDefault="006A4187" w:rsidP="006A4187">
      <w:pPr>
        <w:jc w:val="center"/>
      </w:pPr>
      <w:r w:rsidRPr="00FA7E0C">
        <w:t>Zarząd Główny Polskiego Związku Wędkarskiego</w:t>
      </w:r>
    </w:p>
    <w:p w14:paraId="7D45436C" w14:textId="77777777" w:rsidR="006A4187" w:rsidRPr="00FA7E0C" w:rsidRDefault="006A4187" w:rsidP="006A4187">
      <w:pPr>
        <w:jc w:val="center"/>
      </w:pPr>
      <w:r w:rsidRPr="00FA7E0C">
        <w:t>uchwala:</w:t>
      </w:r>
    </w:p>
    <w:p w14:paraId="65387A72" w14:textId="77777777" w:rsidR="006A4187" w:rsidRPr="00FA7E0C" w:rsidRDefault="006A4187" w:rsidP="006A4187">
      <w:pPr>
        <w:jc w:val="center"/>
      </w:pPr>
    </w:p>
    <w:p w14:paraId="42BE5D20" w14:textId="77777777" w:rsidR="006A4187" w:rsidRPr="00FA7E0C" w:rsidRDefault="006A4187" w:rsidP="006A4187">
      <w:pPr>
        <w:jc w:val="center"/>
      </w:pPr>
    </w:p>
    <w:p w14:paraId="1C077C2E" w14:textId="77777777" w:rsidR="006A4187" w:rsidRPr="00FA7E0C" w:rsidRDefault="006A4187" w:rsidP="006A4187">
      <w:pPr>
        <w:jc w:val="center"/>
      </w:pPr>
      <w:r w:rsidRPr="00FA7E0C">
        <w:t>§ 1</w:t>
      </w:r>
    </w:p>
    <w:p w14:paraId="6633A53C" w14:textId="77777777" w:rsidR="006A4187" w:rsidRPr="00FA7E0C" w:rsidRDefault="006A4187" w:rsidP="006A4187">
      <w:pPr>
        <w:jc w:val="both"/>
      </w:pPr>
      <w:r w:rsidRPr="00FA7E0C">
        <w:t>Na wniosek Głównego Kapitanatu Sportowego:</w:t>
      </w:r>
    </w:p>
    <w:p w14:paraId="6656D54C" w14:textId="77777777" w:rsidR="006A4187" w:rsidRPr="00FA7E0C" w:rsidRDefault="006A4187" w:rsidP="006A4187">
      <w:pPr>
        <w:numPr>
          <w:ilvl w:val="0"/>
          <w:numId w:val="35"/>
        </w:numPr>
        <w:suppressAutoHyphens w:val="0"/>
        <w:jc w:val="both"/>
      </w:pPr>
      <w:r w:rsidRPr="00FA7E0C">
        <w:t xml:space="preserve">Zatwierdza Terminarz Imprez Krajowych i Międzynarodowych w dyscyplinach wędkarskich Polskiego Związku Wędkarskiego na 2025 rok, stanowiący załącznik do niniejszej uchwały. Terminarz dostępny jest </w:t>
      </w:r>
      <w:r w:rsidRPr="00FA7E0C">
        <w:rPr>
          <w:lang w:eastAsia="en-US"/>
        </w:rPr>
        <w:t xml:space="preserve">pod adresem </w:t>
      </w:r>
      <w:hyperlink r:id="rId8" w:history="1">
        <w:r w:rsidRPr="00FA7E0C">
          <w:rPr>
            <w:rStyle w:val="Hipercze"/>
            <w:b/>
            <w:bCs/>
            <w:color w:val="auto"/>
            <w:lang w:eastAsia="en-US"/>
          </w:rPr>
          <w:t>https://gks.pzw.pl</w:t>
        </w:r>
      </w:hyperlink>
    </w:p>
    <w:p w14:paraId="2C41B108" w14:textId="77777777" w:rsidR="006A4187" w:rsidRPr="00FA7E0C" w:rsidRDefault="006A4187" w:rsidP="006A4187">
      <w:pPr>
        <w:numPr>
          <w:ilvl w:val="0"/>
          <w:numId w:val="35"/>
        </w:numPr>
        <w:suppressAutoHyphens w:val="0"/>
        <w:jc w:val="both"/>
      </w:pPr>
      <w:r w:rsidRPr="00FA7E0C">
        <w:t xml:space="preserve">Upoważnia Wiceprezesa ZG PZW ds. </w:t>
      </w:r>
      <w:bookmarkStart w:id="9" w:name="_GoBack2"/>
      <w:bookmarkEnd w:id="9"/>
      <w:r w:rsidRPr="00FA7E0C">
        <w:t>sportu i młodzieży do dokonywania korekt Terminarza w uzgodnieniu z Prezesem ZG PZW.</w:t>
      </w:r>
    </w:p>
    <w:p w14:paraId="6F315360" w14:textId="77777777" w:rsidR="006A4187" w:rsidRPr="00FA7E0C" w:rsidRDefault="006A4187" w:rsidP="006A4187">
      <w:pPr>
        <w:jc w:val="both"/>
      </w:pPr>
    </w:p>
    <w:p w14:paraId="5258710D" w14:textId="77777777" w:rsidR="006A4187" w:rsidRPr="00FA7E0C" w:rsidRDefault="006A4187" w:rsidP="006A4187">
      <w:pPr>
        <w:jc w:val="center"/>
      </w:pPr>
      <w:r w:rsidRPr="00FA7E0C">
        <w:t>§ 2</w:t>
      </w:r>
    </w:p>
    <w:p w14:paraId="25F5DE36" w14:textId="77777777" w:rsidR="006A4187" w:rsidRPr="00FA7E0C" w:rsidRDefault="006A4187" w:rsidP="006A4187">
      <w:r w:rsidRPr="00FA7E0C">
        <w:t>Wykonanie uchwały powierza Wiceprezesowi ZG PZW ds. sportu i młodzieży.</w:t>
      </w:r>
    </w:p>
    <w:p w14:paraId="645A72F7" w14:textId="77777777" w:rsidR="006A4187" w:rsidRPr="00FA7E0C" w:rsidRDefault="006A4187" w:rsidP="006A4187">
      <w:pPr>
        <w:jc w:val="center"/>
      </w:pPr>
      <w:r w:rsidRPr="00FA7E0C">
        <w:br/>
        <w:t>§ 3</w:t>
      </w:r>
    </w:p>
    <w:p w14:paraId="7CF95427" w14:textId="77777777" w:rsidR="006A4187" w:rsidRPr="00FA7E0C" w:rsidRDefault="006A4187" w:rsidP="006A4187">
      <w:pPr>
        <w:jc w:val="both"/>
        <w:rPr>
          <w:rFonts w:eastAsia="Calibri"/>
          <w:lang w:eastAsia="en-US"/>
        </w:rPr>
      </w:pPr>
      <w:r w:rsidRPr="00FA7E0C">
        <w:rPr>
          <w:rFonts w:eastAsia="Calibri"/>
          <w:lang w:eastAsia="en-US"/>
        </w:rPr>
        <w:t>Uchwała wchodzi w życie z dniem podjęcia z mocą obowiązującą od dnia 1 stycznia 2025 roku.</w:t>
      </w:r>
    </w:p>
    <w:p w14:paraId="041E67FD" w14:textId="77777777" w:rsidR="006A4187" w:rsidRPr="00FA7E0C" w:rsidRDefault="006A4187" w:rsidP="006A4187">
      <w:pPr>
        <w:spacing w:before="120"/>
      </w:pPr>
    </w:p>
    <w:p w14:paraId="1D88064A" w14:textId="77777777" w:rsidR="006A4187" w:rsidRPr="00FA7E0C" w:rsidRDefault="006A4187" w:rsidP="006A4187"/>
    <w:p w14:paraId="06661343" w14:textId="77777777" w:rsidR="006A4187" w:rsidRPr="00FA7E0C" w:rsidRDefault="006A4187" w:rsidP="006A4187"/>
    <w:p w14:paraId="14FDA4AB" w14:textId="77777777" w:rsidR="006A4187" w:rsidRPr="00FA7E0C" w:rsidRDefault="006A4187" w:rsidP="006A4187">
      <w:pPr>
        <w:rPr>
          <w:b/>
        </w:rPr>
      </w:pPr>
      <w:r w:rsidRPr="00FA7E0C">
        <w:rPr>
          <w:b/>
        </w:rPr>
        <w:t xml:space="preserve">  Sekretarz ZG PZW</w:t>
      </w:r>
      <w:r w:rsidRPr="00FA7E0C">
        <w:rPr>
          <w:b/>
        </w:rPr>
        <w:tab/>
      </w:r>
      <w:r w:rsidRPr="00FA7E0C">
        <w:rPr>
          <w:b/>
        </w:rPr>
        <w:tab/>
      </w:r>
      <w:r w:rsidRPr="00FA7E0C">
        <w:rPr>
          <w:b/>
        </w:rPr>
        <w:tab/>
      </w:r>
      <w:r w:rsidRPr="00FA7E0C">
        <w:rPr>
          <w:b/>
        </w:rPr>
        <w:tab/>
      </w:r>
      <w:r w:rsidRPr="00FA7E0C">
        <w:rPr>
          <w:b/>
        </w:rPr>
        <w:tab/>
      </w:r>
      <w:r w:rsidRPr="00FA7E0C">
        <w:rPr>
          <w:b/>
        </w:rPr>
        <w:tab/>
        <w:t xml:space="preserve">          Prezes ZG PZW</w:t>
      </w:r>
    </w:p>
    <w:p w14:paraId="61A2F7DB" w14:textId="77777777" w:rsidR="006A4187" w:rsidRPr="00FA7E0C" w:rsidRDefault="006A4187" w:rsidP="006A4187">
      <w:pPr>
        <w:rPr>
          <w:b/>
        </w:rPr>
      </w:pPr>
    </w:p>
    <w:p w14:paraId="440B6E31" w14:textId="77777777" w:rsidR="006A4187" w:rsidRPr="00FA7E0C" w:rsidRDefault="006A4187" w:rsidP="006A4187">
      <w:pPr>
        <w:rPr>
          <w:b/>
        </w:rPr>
      </w:pPr>
    </w:p>
    <w:p w14:paraId="058F1B48" w14:textId="77777777" w:rsidR="006A4187" w:rsidRPr="00FA7E0C" w:rsidRDefault="006A4187" w:rsidP="006A4187">
      <w:pPr>
        <w:rPr>
          <w:b/>
        </w:rPr>
      </w:pPr>
      <w:r w:rsidRPr="00FA7E0C">
        <w:rPr>
          <w:b/>
        </w:rPr>
        <w:t>Dariusz Dziemianowicz</w:t>
      </w:r>
      <w:r w:rsidRPr="00FA7E0C">
        <w:rPr>
          <w:b/>
        </w:rPr>
        <w:tab/>
      </w:r>
      <w:r w:rsidRPr="00FA7E0C">
        <w:rPr>
          <w:b/>
        </w:rPr>
        <w:tab/>
      </w:r>
      <w:r w:rsidRPr="00FA7E0C">
        <w:rPr>
          <w:b/>
        </w:rPr>
        <w:tab/>
      </w:r>
      <w:r w:rsidRPr="00FA7E0C">
        <w:rPr>
          <w:b/>
        </w:rPr>
        <w:tab/>
      </w:r>
      <w:r w:rsidRPr="00FA7E0C">
        <w:rPr>
          <w:b/>
        </w:rPr>
        <w:tab/>
      </w:r>
      <w:r w:rsidRPr="00FA7E0C">
        <w:rPr>
          <w:b/>
        </w:rPr>
        <w:tab/>
      </w:r>
      <w:r w:rsidRPr="00FA7E0C">
        <w:rPr>
          <w:b/>
        </w:rPr>
        <w:tab/>
        <w:t>Beata Olejarz</w:t>
      </w:r>
    </w:p>
    <w:p w14:paraId="5E164596" w14:textId="77777777" w:rsidR="006A4187" w:rsidRPr="00FA7E0C" w:rsidRDefault="006A4187" w:rsidP="006A4187"/>
    <w:p w14:paraId="5AA730E1" w14:textId="77777777" w:rsidR="006A4187" w:rsidRPr="00FA7E0C" w:rsidRDefault="006A4187" w:rsidP="00C748BD"/>
    <w:p w14:paraId="04230088" w14:textId="77777777" w:rsidR="006A4187" w:rsidRPr="00FA7E0C" w:rsidRDefault="006A4187" w:rsidP="00C748BD"/>
    <w:p w14:paraId="76AB8800" w14:textId="77777777" w:rsidR="006A4187" w:rsidRPr="00FA7E0C" w:rsidRDefault="006A4187" w:rsidP="00C748BD"/>
    <w:p w14:paraId="261CB678" w14:textId="77777777" w:rsidR="006A4187" w:rsidRPr="00FA7E0C" w:rsidRDefault="006A4187" w:rsidP="00C748BD"/>
    <w:p w14:paraId="6DB30AB7" w14:textId="77777777" w:rsidR="006A4187" w:rsidRPr="00FA7E0C" w:rsidRDefault="006A4187" w:rsidP="00C748BD"/>
    <w:p w14:paraId="3CAE19F3" w14:textId="77777777" w:rsidR="006A4187" w:rsidRPr="00FA7E0C" w:rsidRDefault="006A4187" w:rsidP="00C748BD"/>
    <w:p w14:paraId="1D5E664B" w14:textId="77777777" w:rsidR="006A4187" w:rsidRPr="00FA7E0C" w:rsidRDefault="006A4187" w:rsidP="00C748BD"/>
    <w:p w14:paraId="5BDE05C1" w14:textId="77777777" w:rsidR="006A4187" w:rsidRPr="00FA7E0C" w:rsidRDefault="006A4187" w:rsidP="00C748BD"/>
    <w:p w14:paraId="76EEAEA6" w14:textId="77777777" w:rsidR="006A4187" w:rsidRPr="00FA7E0C" w:rsidRDefault="006A4187" w:rsidP="00C748BD"/>
    <w:p w14:paraId="7F83DC0A" w14:textId="77777777" w:rsidR="006A4187" w:rsidRPr="00FA7E0C" w:rsidRDefault="006A4187" w:rsidP="00C748BD"/>
    <w:p w14:paraId="34414B6A" w14:textId="77777777" w:rsidR="006A4187" w:rsidRPr="00FA7E0C" w:rsidRDefault="006A4187" w:rsidP="00C748BD"/>
    <w:p w14:paraId="69CA7A5B" w14:textId="77777777" w:rsidR="006A4187" w:rsidRPr="00FA7E0C" w:rsidRDefault="006A4187" w:rsidP="00C748BD"/>
    <w:p w14:paraId="77BA5743" w14:textId="77777777" w:rsidR="006A4187" w:rsidRPr="00FA7E0C" w:rsidRDefault="006A4187" w:rsidP="00C748BD"/>
    <w:p w14:paraId="5957C4E5" w14:textId="77777777" w:rsidR="006A4187" w:rsidRPr="00FA7E0C" w:rsidRDefault="006A4187" w:rsidP="00C748BD"/>
    <w:p w14:paraId="2CCFFDCF" w14:textId="77777777" w:rsidR="006A4187" w:rsidRPr="00FA7E0C" w:rsidRDefault="006A4187" w:rsidP="00C748BD"/>
    <w:p w14:paraId="791B883F" w14:textId="77777777" w:rsidR="006A4187" w:rsidRPr="00FA7E0C" w:rsidRDefault="006A4187" w:rsidP="00C748BD"/>
    <w:p w14:paraId="28E93A58" w14:textId="77777777" w:rsidR="006A4187" w:rsidRPr="00FA7E0C" w:rsidRDefault="006A4187" w:rsidP="00C748BD"/>
    <w:p w14:paraId="7337319A" w14:textId="65231732" w:rsidR="00745CAA" w:rsidRPr="00FA7E0C" w:rsidRDefault="00745CAA" w:rsidP="00745CAA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  <w:r w:rsidRPr="00FA7E0C">
        <w:rPr>
          <w:rFonts w:ascii="Times New Roman" w:hAnsi="Times New Roman" w:cs="Times New Roman"/>
          <w:b/>
        </w:rPr>
        <w:lastRenderedPageBreak/>
        <w:t>Uchwała nr</w:t>
      </w:r>
      <w:r w:rsidR="00770228" w:rsidRPr="00FA7E0C">
        <w:rPr>
          <w:rFonts w:ascii="Times New Roman" w:hAnsi="Times New Roman" w:cs="Times New Roman"/>
          <w:b/>
        </w:rPr>
        <w:t xml:space="preserve">  62/</w:t>
      </w:r>
      <w:r w:rsidRPr="00FA7E0C">
        <w:rPr>
          <w:rFonts w:ascii="Times New Roman" w:hAnsi="Times New Roman" w:cs="Times New Roman"/>
          <w:b/>
        </w:rPr>
        <w:t>IX/2024</w:t>
      </w:r>
    </w:p>
    <w:p w14:paraId="2776E126" w14:textId="77777777" w:rsidR="00745CAA" w:rsidRPr="00FA7E0C" w:rsidRDefault="00745CAA" w:rsidP="00745CAA">
      <w:pPr>
        <w:pStyle w:val="Standard"/>
        <w:jc w:val="center"/>
        <w:rPr>
          <w:rFonts w:ascii="Times New Roman" w:hAnsi="Times New Roman" w:cs="Times New Roman"/>
        </w:rPr>
      </w:pPr>
      <w:r w:rsidRPr="00FA7E0C">
        <w:rPr>
          <w:rFonts w:ascii="Times New Roman" w:hAnsi="Times New Roman" w:cs="Times New Roman"/>
          <w:b/>
        </w:rPr>
        <w:t>Zarządu Głównego Polskiego Związku Wędkarskiego</w:t>
      </w:r>
    </w:p>
    <w:p w14:paraId="16A8408E" w14:textId="77777777" w:rsidR="00745CAA" w:rsidRPr="00FA7E0C" w:rsidRDefault="00745CAA" w:rsidP="00745CAA">
      <w:pPr>
        <w:pStyle w:val="Standard"/>
        <w:jc w:val="center"/>
        <w:rPr>
          <w:rFonts w:ascii="Times New Roman" w:hAnsi="Times New Roman" w:cs="Times New Roman"/>
        </w:rPr>
      </w:pPr>
      <w:r w:rsidRPr="00FA7E0C">
        <w:rPr>
          <w:rFonts w:ascii="Times New Roman" w:hAnsi="Times New Roman" w:cs="Times New Roman"/>
          <w:b/>
        </w:rPr>
        <w:t>z dnia 14 września 2024 r.</w:t>
      </w:r>
    </w:p>
    <w:p w14:paraId="4FC14194" w14:textId="77777777" w:rsidR="00745CAA" w:rsidRPr="00FA7E0C" w:rsidRDefault="00745CAA" w:rsidP="00745CAA">
      <w:pPr>
        <w:pStyle w:val="Standard"/>
        <w:jc w:val="center"/>
        <w:rPr>
          <w:rFonts w:ascii="Times New Roman" w:hAnsi="Times New Roman" w:cs="Times New Roman"/>
          <w:b/>
          <w:lang w:eastAsia="ar-SA"/>
        </w:rPr>
      </w:pPr>
    </w:p>
    <w:p w14:paraId="43FDBB3C" w14:textId="77777777" w:rsidR="00745CAA" w:rsidRPr="00FA7E0C" w:rsidRDefault="00745CAA" w:rsidP="00745CAA">
      <w:pPr>
        <w:pStyle w:val="Standard"/>
        <w:jc w:val="center"/>
        <w:rPr>
          <w:rFonts w:ascii="Times New Roman" w:hAnsi="Times New Roman" w:cs="Times New Roman"/>
          <w:b/>
          <w:lang w:eastAsia="ar-SA"/>
        </w:rPr>
      </w:pPr>
    </w:p>
    <w:p w14:paraId="7804B8EC" w14:textId="77777777" w:rsidR="00745CAA" w:rsidRPr="00FA7E0C" w:rsidRDefault="00745CAA" w:rsidP="00745CAA">
      <w:pPr>
        <w:pStyle w:val="Standard"/>
        <w:jc w:val="both"/>
        <w:rPr>
          <w:rFonts w:hint="eastAsia"/>
          <w:b/>
        </w:rPr>
      </w:pPr>
      <w:r w:rsidRPr="00FA7E0C">
        <w:rPr>
          <w:rFonts w:ascii="Times New Roman" w:hAnsi="Times New Roman" w:cs="Times New Roman"/>
          <w:b/>
          <w:lang w:eastAsia="ar-SA"/>
        </w:rPr>
        <w:t xml:space="preserve">w sprawie: </w:t>
      </w:r>
      <w:r w:rsidRPr="00FA7E0C">
        <w:rPr>
          <w:b/>
        </w:rPr>
        <w:t>zwiększenia limitu odznak w 2025 r. w związku z jubileuszem 75-lecia powstania Polskiego Związku Wędkarskiego</w:t>
      </w:r>
    </w:p>
    <w:p w14:paraId="6837248D" w14:textId="77777777" w:rsidR="00745CAA" w:rsidRPr="00FA7E0C" w:rsidRDefault="00745CAA" w:rsidP="00745CAA">
      <w:pPr>
        <w:pStyle w:val="Standard"/>
        <w:jc w:val="both"/>
        <w:rPr>
          <w:rFonts w:ascii="Times New Roman" w:hAnsi="Times New Roman" w:cs="Times New Roman"/>
        </w:rPr>
      </w:pPr>
      <w:r w:rsidRPr="00FA7E0C">
        <w:rPr>
          <w:rFonts w:ascii="Times New Roman" w:hAnsi="Times New Roman" w:cs="Times New Roman"/>
          <w:b/>
          <w:lang w:eastAsia="ar-SA"/>
        </w:rPr>
        <w:t xml:space="preserve"> </w:t>
      </w:r>
    </w:p>
    <w:p w14:paraId="268227F1" w14:textId="77777777" w:rsidR="00745CAA" w:rsidRPr="00FA7E0C" w:rsidRDefault="00745CAA" w:rsidP="00745CAA">
      <w:pPr>
        <w:pStyle w:val="Standard"/>
        <w:jc w:val="center"/>
        <w:rPr>
          <w:rFonts w:ascii="Times New Roman" w:hAnsi="Times New Roman" w:cs="Times New Roman"/>
          <w:b/>
          <w:lang w:eastAsia="ar-SA"/>
        </w:rPr>
      </w:pPr>
    </w:p>
    <w:p w14:paraId="6A42FF8C" w14:textId="77777777" w:rsidR="00745CAA" w:rsidRPr="00FA7E0C" w:rsidRDefault="00745CAA" w:rsidP="00745CAA">
      <w:pPr>
        <w:pStyle w:val="Standard"/>
        <w:jc w:val="center"/>
        <w:rPr>
          <w:rFonts w:ascii="Times New Roman" w:hAnsi="Times New Roman" w:cs="Times New Roman"/>
          <w:lang w:eastAsia="ar-SA"/>
        </w:rPr>
      </w:pPr>
      <w:r w:rsidRPr="00FA7E0C">
        <w:rPr>
          <w:rFonts w:ascii="Times New Roman" w:hAnsi="Times New Roman" w:cs="Times New Roman"/>
          <w:lang w:eastAsia="ar-SA"/>
        </w:rPr>
        <w:t>Na postawie § 30 pkt 2 i 11 Statutu PZW z dnia 15.03.2017 r.</w:t>
      </w:r>
    </w:p>
    <w:p w14:paraId="27528423" w14:textId="77777777" w:rsidR="00745CAA" w:rsidRPr="00FA7E0C" w:rsidRDefault="00745CAA" w:rsidP="00745CAA">
      <w:pPr>
        <w:pStyle w:val="Standard"/>
        <w:jc w:val="center"/>
        <w:rPr>
          <w:rFonts w:ascii="Times New Roman" w:hAnsi="Times New Roman" w:cs="Times New Roman"/>
          <w:lang w:eastAsia="ar-SA"/>
        </w:rPr>
      </w:pPr>
      <w:r w:rsidRPr="00FA7E0C">
        <w:rPr>
          <w:rFonts w:ascii="Times New Roman" w:hAnsi="Times New Roman" w:cs="Times New Roman"/>
          <w:lang w:eastAsia="ar-SA"/>
        </w:rPr>
        <w:t>Zarząd Główny Polskiego Związku Wędkarskiego</w:t>
      </w:r>
    </w:p>
    <w:p w14:paraId="23A40A3C" w14:textId="77777777" w:rsidR="00745CAA" w:rsidRPr="00FA7E0C" w:rsidRDefault="00745CAA" w:rsidP="00745CAA">
      <w:pPr>
        <w:pStyle w:val="Standard"/>
        <w:jc w:val="center"/>
        <w:rPr>
          <w:rFonts w:ascii="Times New Roman" w:hAnsi="Times New Roman" w:cs="Times New Roman"/>
        </w:rPr>
      </w:pPr>
      <w:r w:rsidRPr="00FA7E0C">
        <w:rPr>
          <w:rFonts w:ascii="Times New Roman" w:hAnsi="Times New Roman" w:cs="Times New Roman"/>
          <w:lang w:eastAsia="ar-SA"/>
        </w:rPr>
        <w:t>uchwala:</w:t>
      </w:r>
    </w:p>
    <w:p w14:paraId="67295944" w14:textId="77777777" w:rsidR="00745CAA" w:rsidRPr="00FA7E0C" w:rsidRDefault="00745CAA" w:rsidP="00745CAA">
      <w:pPr>
        <w:pStyle w:val="Standard"/>
        <w:jc w:val="center"/>
        <w:rPr>
          <w:rFonts w:ascii="Times New Roman" w:hAnsi="Times New Roman" w:cs="Times New Roman"/>
          <w:lang w:eastAsia="ar-SA"/>
        </w:rPr>
      </w:pPr>
    </w:p>
    <w:p w14:paraId="38526BC2" w14:textId="77777777" w:rsidR="00745CAA" w:rsidRPr="00FA7E0C" w:rsidRDefault="00745CAA" w:rsidP="00745CAA">
      <w:pPr>
        <w:pStyle w:val="Standard"/>
        <w:jc w:val="center"/>
        <w:rPr>
          <w:rFonts w:ascii="Times New Roman" w:hAnsi="Times New Roman" w:cs="Times New Roman"/>
          <w:lang w:eastAsia="ar-SA"/>
        </w:rPr>
      </w:pPr>
      <w:r w:rsidRPr="00FA7E0C">
        <w:rPr>
          <w:rFonts w:ascii="Times New Roman" w:hAnsi="Times New Roman" w:cs="Times New Roman"/>
          <w:lang w:eastAsia="ar-SA"/>
        </w:rPr>
        <w:t>§ 1</w:t>
      </w:r>
    </w:p>
    <w:p w14:paraId="4CFCB416" w14:textId="77777777" w:rsidR="00745CAA" w:rsidRPr="00FA7E0C" w:rsidRDefault="00745CAA" w:rsidP="00745CAA">
      <w:pPr>
        <w:pStyle w:val="Standard"/>
        <w:jc w:val="center"/>
        <w:rPr>
          <w:rFonts w:ascii="Times New Roman" w:hAnsi="Times New Roman" w:cs="Times New Roman"/>
          <w:lang w:eastAsia="ar-SA"/>
        </w:rPr>
      </w:pPr>
    </w:p>
    <w:p w14:paraId="15959C31" w14:textId="77777777" w:rsidR="00745CAA" w:rsidRPr="00FA7E0C" w:rsidRDefault="00745CAA" w:rsidP="00745CAA">
      <w:pPr>
        <w:pStyle w:val="Standard"/>
        <w:jc w:val="both"/>
        <w:rPr>
          <w:rFonts w:hint="eastAsia"/>
        </w:rPr>
      </w:pPr>
      <w:r w:rsidRPr="00FA7E0C">
        <w:t>W związku z jubileuszem 75-lecia powstania Polskiego Związku Wędkarskiego, postanawia zwiększyć jednorazowo limit odznak w 2025 roku do wysokości 3 ‰ (sł.: trzech promili).</w:t>
      </w:r>
    </w:p>
    <w:p w14:paraId="2795C25E" w14:textId="77777777" w:rsidR="00745CAA" w:rsidRPr="00FA7E0C" w:rsidRDefault="00745CAA" w:rsidP="00745CAA">
      <w:pPr>
        <w:pStyle w:val="Standard"/>
        <w:jc w:val="center"/>
        <w:rPr>
          <w:rFonts w:ascii="Times New Roman" w:hAnsi="Times New Roman" w:cs="Times New Roman"/>
          <w:lang w:eastAsia="ar-SA"/>
        </w:rPr>
      </w:pPr>
    </w:p>
    <w:p w14:paraId="374E5D53" w14:textId="77777777" w:rsidR="00745CAA" w:rsidRPr="00FA7E0C" w:rsidRDefault="00745CAA" w:rsidP="00745CAA">
      <w:pPr>
        <w:pStyle w:val="Standard"/>
        <w:jc w:val="center"/>
        <w:rPr>
          <w:rFonts w:ascii="Times New Roman" w:hAnsi="Times New Roman" w:cs="Times New Roman"/>
          <w:lang w:eastAsia="ar-SA"/>
        </w:rPr>
      </w:pPr>
      <w:r w:rsidRPr="00FA7E0C">
        <w:rPr>
          <w:rFonts w:ascii="Times New Roman" w:hAnsi="Times New Roman" w:cs="Times New Roman"/>
          <w:lang w:eastAsia="ar-SA"/>
        </w:rPr>
        <w:t>§ 2</w:t>
      </w:r>
    </w:p>
    <w:p w14:paraId="545F1670" w14:textId="77777777" w:rsidR="00745CAA" w:rsidRPr="00FA7E0C" w:rsidRDefault="00745CAA" w:rsidP="00745CAA">
      <w:pPr>
        <w:pStyle w:val="Standard"/>
        <w:jc w:val="center"/>
        <w:rPr>
          <w:rFonts w:ascii="Times New Roman" w:hAnsi="Times New Roman" w:cs="Times New Roman"/>
        </w:rPr>
      </w:pPr>
    </w:p>
    <w:p w14:paraId="5EECA5FF" w14:textId="77777777" w:rsidR="00745CAA" w:rsidRPr="00FA7E0C" w:rsidRDefault="00745CAA" w:rsidP="00745CAA">
      <w:pPr>
        <w:pStyle w:val="Standard"/>
        <w:jc w:val="both"/>
        <w:rPr>
          <w:rFonts w:ascii="Times New Roman" w:hAnsi="Times New Roman" w:cs="Times New Roman"/>
          <w:lang w:eastAsia="ar-SA"/>
        </w:rPr>
      </w:pPr>
      <w:r w:rsidRPr="00FA7E0C">
        <w:rPr>
          <w:rFonts w:ascii="Times New Roman" w:hAnsi="Times New Roman" w:cs="Times New Roman"/>
          <w:lang w:eastAsia="ar-SA"/>
        </w:rPr>
        <w:t xml:space="preserve">Wykonanie uchwały powierza </w:t>
      </w:r>
      <w:r w:rsidRPr="00FA7E0C">
        <w:t>zarządom okręgów PZW.</w:t>
      </w:r>
    </w:p>
    <w:p w14:paraId="37A90346" w14:textId="77777777" w:rsidR="00745CAA" w:rsidRPr="00FA7E0C" w:rsidRDefault="00745CAA" w:rsidP="00745CAA">
      <w:pPr>
        <w:pStyle w:val="Standard"/>
        <w:rPr>
          <w:rFonts w:ascii="Times New Roman" w:hAnsi="Times New Roman" w:cs="Times New Roman"/>
          <w:lang w:eastAsia="ar-SA"/>
        </w:rPr>
      </w:pPr>
    </w:p>
    <w:p w14:paraId="69EF73E3" w14:textId="77777777" w:rsidR="00745CAA" w:rsidRPr="00FA7E0C" w:rsidRDefault="00745CAA" w:rsidP="00745CAA">
      <w:pPr>
        <w:pStyle w:val="Standard"/>
        <w:jc w:val="center"/>
        <w:rPr>
          <w:rFonts w:ascii="Times New Roman" w:hAnsi="Times New Roman" w:cs="Times New Roman"/>
          <w:lang w:eastAsia="ar-SA"/>
        </w:rPr>
      </w:pPr>
      <w:r w:rsidRPr="00FA7E0C">
        <w:rPr>
          <w:rFonts w:ascii="Times New Roman" w:hAnsi="Times New Roman" w:cs="Times New Roman"/>
          <w:lang w:eastAsia="ar-SA"/>
        </w:rPr>
        <w:t>§ 3</w:t>
      </w:r>
    </w:p>
    <w:p w14:paraId="223DB50A" w14:textId="77777777" w:rsidR="00745CAA" w:rsidRPr="00FA7E0C" w:rsidRDefault="00745CAA" w:rsidP="00745CAA">
      <w:pPr>
        <w:pStyle w:val="Standard"/>
        <w:jc w:val="center"/>
        <w:rPr>
          <w:rFonts w:ascii="Times New Roman" w:hAnsi="Times New Roman" w:cs="Times New Roman"/>
        </w:rPr>
      </w:pPr>
    </w:p>
    <w:p w14:paraId="345717DA" w14:textId="77777777" w:rsidR="00745CAA" w:rsidRPr="00FA7E0C" w:rsidRDefault="00745CAA" w:rsidP="00745CAA">
      <w:pPr>
        <w:pStyle w:val="Standard"/>
        <w:rPr>
          <w:rFonts w:ascii="Times New Roman" w:hAnsi="Times New Roman" w:cs="Times New Roman"/>
        </w:rPr>
      </w:pPr>
      <w:r w:rsidRPr="00FA7E0C">
        <w:rPr>
          <w:rFonts w:ascii="Times New Roman" w:hAnsi="Times New Roman" w:cs="Times New Roman"/>
          <w:lang w:eastAsia="ar-SA"/>
        </w:rPr>
        <w:t>Uchwała wchodzi w życie z dniem podjęcia.</w:t>
      </w:r>
    </w:p>
    <w:p w14:paraId="0C3ACA29" w14:textId="77777777" w:rsidR="00745CAA" w:rsidRPr="00FA7E0C" w:rsidRDefault="00745CAA" w:rsidP="00745CAA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466A30B4" w14:textId="77777777" w:rsidR="00745CAA" w:rsidRPr="00FA7E0C" w:rsidRDefault="00745CAA" w:rsidP="00745CAA">
      <w:pPr>
        <w:pStyle w:val="Standard"/>
        <w:rPr>
          <w:rFonts w:ascii="Times New Roman" w:hAnsi="Times New Roman" w:cs="Times New Roman"/>
          <w:lang w:eastAsia="ar-SA"/>
        </w:rPr>
      </w:pPr>
    </w:p>
    <w:p w14:paraId="72DB50DD" w14:textId="77777777" w:rsidR="00745CAA" w:rsidRPr="00FA7E0C" w:rsidRDefault="00745CAA" w:rsidP="00745CAA">
      <w:pPr>
        <w:ind w:left="360"/>
      </w:pPr>
    </w:p>
    <w:p w14:paraId="62BA2891" w14:textId="77777777" w:rsidR="00745CAA" w:rsidRPr="00FA7E0C" w:rsidRDefault="00745CAA" w:rsidP="00745CAA">
      <w:pPr>
        <w:ind w:left="360"/>
        <w:rPr>
          <w:b/>
        </w:rPr>
      </w:pPr>
      <w:r w:rsidRPr="00FA7E0C">
        <w:rPr>
          <w:b/>
        </w:rPr>
        <w:t xml:space="preserve">     Sekretarz ZG PZW</w:t>
      </w:r>
      <w:r w:rsidRPr="00FA7E0C">
        <w:rPr>
          <w:b/>
        </w:rPr>
        <w:tab/>
      </w:r>
      <w:r w:rsidRPr="00FA7E0C">
        <w:rPr>
          <w:b/>
        </w:rPr>
        <w:tab/>
      </w:r>
      <w:r w:rsidRPr="00FA7E0C">
        <w:rPr>
          <w:b/>
        </w:rPr>
        <w:tab/>
      </w:r>
      <w:r w:rsidRPr="00FA7E0C">
        <w:rPr>
          <w:b/>
        </w:rPr>
        <w:tab/>
      </w:r>
      <w:r w:rsidRPr="00FA7E0C">
        <w:rPr>
          <w:b/>
        </w:rPr>
        <w:tab/>
        <w:t xml:space="preserve">                   Prezes ZG PZW</w:t>
      </w:r>
    </w:p>
    <w:p w14:paraId="1AB32D4D" w14:textId="77777777" w:rsidR="00745CAA" w:rsidRPr="00FA7E0C" w:rsidRDefault="00745CAA" w:rsidP="00745CAA">
      <w:pPr>
        <w:ind w:left="360"/>
        <w:rPr>
          <w:b/>
        </w:rPr>
      </w:pPr>
    </w:p>
    <w:p w14:paraId="66DDA8A7" w14:textId="77777777" w:rsidR="00745CAA" w:rsidRPr="00FA7E0C" w:rsidRDefault="00745CAA" w:rsidP="00745CAA">
      <w:pPr>
        <w:rPr>
          <w:b/>
        </w:rPr>
      </w:pPr>
    </w:p>
    <w:p w14:paraId="609C0C05" w14:textId="77777777" w:rsidR="00745CAA" w:rsidRPr="00FA7E0C" w:rsidRDefault="00745CAA" w:rsidP="00745CAA">
      <w:pPr>
        <w:rPr>
          <w:b/>
        </w:rPr>
      </w:pPr>
      <w:r w:rsidRPr="00FA7E0C">
        <w:rPr>
          <w:b/>
        </w:rPr>
        <w:t xml:space="preserve">        Dariusz Dziemianowicz</w:t>
      </w:r>
      <w:r w:rsidRPr="00FA7E0C">
        <w:rPr>
          <w:b/>
        </w:rPr>
        <w:tab/>
      </w:r>
      <w:r w:rsidRPr="00FA7E0C">
        <w:rPr>
          <w:b/>
        </w:rPr>
        <w:tab/>
      </w:r>
      <w:r w:rsidRPr="00FA7E0C">
        <w:rPr>
          <w:b/>
        </w:rPr>
        <w:tab/>
      </w:r>
      <w:r w:rsidRPr="00FA7E0C">
        <w:rPr>
          <w:b/>
        </w:rPr>
        <w:tab/>
      </w:r>
      <w:r w:rsidRPr="00FA7E0C">
        <w:rPr>
          <w:b/>
        </w:rPr>
        <w:tab/>
        <w:t xml:space="preserve">         Beata Olejarz</w:t>
      </w:r>
    </w:p>
    <w:p w14:paraId="5D861799" w14:textId="77777777" w:rsidR="00745CAA" w:rsidRPr="00FA7E0C" w:rsidRDefault="00745CAA" w:rsidP="00745CAA"/>
    <w:p w14:paraId="61FC7301" w14:textId="77777777" w:rsidR="006A4187" w:rsidRPr="00FA7E0C" w:rsidRDefault="006A4187" w:rsidP="00C748BD"/>
    <w:p w14:paraId="03B9B80B" w14:textId="77777777" w:rsidR="00F957EF" w:rsidRPr="00FA7E0C" w:rsidRDefault="00F957EF" w:rsidP="00C748BD"/>
    <w:p w14:paraId="5F8B7F47" w14:textId="77777777" w:rsidR="00F957EF" w:rsidRPr="00FA7E0C" w:rsidRDefault="00F957EF" w:rsidP="00C748BD"/>
    <w:p w14:paraId="34177AE9" w14:textId="77777777" w:rsidR="00F957EF" w:rsidRPr="00FA7E0C" w:rsidRDefault="00F957EF" w:rsidP="00C748BD"/>
    <w:p w14:paraId="508EAD32" w14:textId="77777777" w:rsidR="00F957EF" w:rsidRPr="00FA7E0C" w:rsidRDefault="00F957EF" w:rsidP="00C748BD"/>
    <w:p w14:paraId="22C37C8F" w14:textId="77777777" w:rsidR="00F957EF" w:rsidRPr="00FA7E0C" w:rsidRDefault="00F957EF" w:rsidP="00C748BD"/>
    <w:p w14:paraId="2B8B0816" w14:textId="77777777" w:rsidR="00F957EF" w:rsidRPr="00FA7E0C" w:rsidRDefault="00F957EF" w:rsidP="00C748BD"/>
    <w:p w14:paraId="2206DCA6" w14:textId="77777777" w:rsidR="00F957EF" w:rsidRPr="00FA7E0C" w:rsidRDefault="00F957EF" w:rsidP="00C748BD"/>
    <w:p w14:paraId="7A20EE6A" w14:textId="77777777" w:rsidR="00F957EF" w:rsidRPr="00FA7E0C" w:rsidRDefault="00F957EF" w:rsidP="00C748BD"/>
    <w:p w14:paraId="0594BAEB" w14:textId="77777777" w:rsidR="00F957EF" w:rsidRPr="00FA7E0C" w:rsidRDefault="00F957EF" w:rsidP="00C748BD"/>
    <w:p w14:paraId="0C1351E6" w14:textId="77777777" w:rsidR="00F957EF" w:rsidRPr="00FA7E0C" w:rsidRDefault="00F957EF" w:rsidP="00C748BD"/>
    <w:p w14:paraId="2739EBB6" w14:textId="77777777" w:rsidR="00F957EF" w:rsidRPr="00FA7E0C" w:rsidRDefault="00F957EF" w:rsidP="00C748BD"/>
    <w:p w14:paraId="4ECACC08" w14:textId="77777777" w:rsidR="00F957EF" w:rsidRPr="00FA7E0C" w:rsidRDefault="00F957EF" w:rsidP="00C748BD"/>
    <w:p w14:paraId="5109E03A" w14:textId="77777777" w:rsidR="00F957EF" w:rsidRPr="00FA7E0C" w:rsidRDefault="00F957EF" w:rsidP="00C748BD"/>
    <w:p w14:paraId="31B66643" w14:textId="77777777" w:rsidR="00F957EF" w:rsidRPr="00FA7E0C" w:rsidRDefault="00F957EF" w:rsidP="00C748BD"/>
    <w:p w14:paraId="23CC36DF" w14:textId="77777777" w:rsidR="00F957EF" w:rsidRPr="00FA7E0C" w:rsidRDefault="00F957EF" w:rsidP="00C748BD"/>
    <w:sectPr w:rsidR="00F957EF" w:rsidRPr="00FA7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AF59A" w14:textId="77777777" w:rsidR="004B43A2" w:rsidRDefault="004B43A2" w:rsidP="00A56A73">
      <w:r>
        <w:separator/>
      </w:r>
    </w:p>
  </w:endnote>
  <w:endnote w:type="continuationSeparator" w:id="0">
    <w:p w14:paraId="086B85EC" w14:textId="77777777" w:rsidR="004B43A2" w:rsidRDefault="004B43A2" w:rsidP="00A5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86154" w14:textId="77777777" w:rsidR="004B43A2" w:rsidRDefault="004B43A2" w:rsidP="00A56A73">
      <w:r>
        <w:separator/>
      </w:r>
    </w:p>
  </w:footnote>
  <w:footnote w:type="continuationSeparator" w:id="0">
    <w:p w14:paraId="0BE3F9D1" w14:textId="77777777" w:rsidR="004B43A2" w:rsidRDefault="004B43A2" w:rsidP="00A5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F"/>
    <w:multiLevelType w:val="multilevel"/>
    <w:tmpl w:val="8EE8D2E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1610FCC"/>
    <w:multiLevelType w:val="hybridMultilevel"/>
    <w:tmpl w:val="83CC98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B86A79"/>
    <w:multiLevelType w:val="multilevel"/>
    <w:tmpl w:val="1D7A25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3546457"/>
    <w:multiLevelType w:val="multilevel"/>
    <w:tmpl w:val="6FF8E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FA2990"/>
    <w:multiLevelType w:val="multilevel"/>
    <w:tmpl w:val="72940C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8E528B"/>
    <w:multiLevelType w:val="hybridMultilevel"/>
    <w:tmpl w:val="C06EEAF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C926E0F"/>
    <w:multiLevelType w:val="hybridMultilevel"/>
    <w:tmpl w:val="4B9CFB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DC86626"/>
    <w:multiLevelType w:val="hybridMultilevel"/>
    <w:tmpl w:val="2778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E70FE8"/>
    <w:multiLevelType w:val="hybridMultilevel"/>
    <w:tmpl w:val="EFBEDA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027918"/>
    <w:multiLevelType w:val="hybridMultilevel"/>
    <w:tmpl w:val="217E3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B546F2"/>
    <w:multiLevelType w:val="multilevel"/>
    <w:tmpl w:val="02E2D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A589F"/>
    <w:multiLevelType w:val="multilevel"/>
    <w:tmpl w:val="4DECE508"/>
    <w:lvl w:ilvl="0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78E5419"/>
    <w:multiLevelType w:val="hybridMultilevel"/>
    <w:tmpl w:val="EFF2A1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FB2196"/>
    <w:multiLevelType w:val="multilevel"/>
    <w:tmpl w:val="7972726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1F412B3F"/>
    <w:multiLevelType w:val="multilevel"/>
    <w:tmpl w:val="BB5EA19C"/>
    <w:lvl w:ilvl="0">
      <w:start w:val="1"/>
      <w:numFmt w:val="decimal"/>
      <w:lvlText w:val="%1."/>
      <w:lvlJc w:val="center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23D2DF9"/>
    <w:multiLevelType w:val="hybridMultilevel"/>
    <w:tmpl w:val="ED962E1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5101C86"/>
    <w:multiLevelType w:val="hybridMultilevel"/>
    <w:tmpl w:val="E73EE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75D23"/>
    <w:multiLevelType w:val="multilevel"/>
    <w:tmpl w:val="B5E6BB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C00D96"/>
    <w:multiLevelType w:val="multilevel"/>
    <w:tmpl w:val="D8BAE998"/>
    <w:lvl w:ilvl="0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006D49"/>
    <w:multiLevelType w:val="multilevel"/>
    <w:tmpl w:val="17244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67323AF"/>
    <w:multiLevelType w:val="multilevel"/>
    <w:tmpl w:val="54743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5900DD"/>
    <w:multiLevelType w:val="multilevel"/>
    <w:tmpl w:val="886C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9D14F4E"/>
    <w:multiLevelType w:val="multilevel"/>
    <w:tmpl w:val="31E8F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A075CC0"/>
    <w:multiLevelType w:val="multilevel"/>
    <w:tmpl w:val="13924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0B2448"/>
    <w:multiLevelType w:val="hybridMultilevel"/>
    <w:tmpl w:val="928EF620"/>
    <w:lvl w:ilvl="0" w:tplc="D9FE8C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CCE632A"/>
    <w:multiLevelType w:val="hybridMultilevel"/>
    <w:tmpl w:val="2452B2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7D3035"/>
    <w:multiLevelType w:val="hybridMultilevel"/>
    <w:tmpl w:val="9726F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4A6DCC"/>
    <w:multiLevelType w:val="multilevel"/>
    <w:tmpl w:val="FDF41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BE3055"/>
    <w:multiLevelType w:val="multilevel"/>
    <w:tmpl w:val="D05E2DF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8E07D29"/>
    <w:multiLevelType w:val="hybridMultilevel"/>
    <w:tmpl w:val="C43CE3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B5532DF"/>
    <w:multiLevelType w:val="hybridMultilevel"/>
    <w:tmpl w:val="F74A760A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670271"/>
    <w:multiLevelType w:val="hybridMultilevel"/>
    <w:tmpl w:val="C6983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E9398B"/>
    <w:multiLevelType w:val="multilevel"/>
    <w:tmpl w:val="8A5A49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E7A62AB"/>
    <w:multiLevelType w:val="multilevel"/>
    <w:tmpl w:val="2D5A1AA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1910162"/>
    <w:multiLevelType w:val="multilevel"/>
    <w:tmpl w:val="99AC0C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72C77CA"/>
    <w:multiLevelType w:val="multilevel"/>
    <w:tmpl w:val="8CA8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7DB23B3"/>
    <w:multiLevelType w:val="hybridMultilevel"/>
    <w:tmpl w:val="3056DC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CA42EA"/>
    <w:multiLevelType w:val="multilevel"/>
    <w:tmpl w:val="A2148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62326852"/>
    <w:multiLevelType w:val="hybridMultilevel"/>
    <w:tmpl w:val="B9962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FC6984"/>
    <w:multiLevelType w:val="hybridMultilevel"/>
    <w:tmpl w:val="8EB081F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 w15:restartNumberingAfterBreak="0">
    <w:nsid w:val="679B7C2B"/>
    <w:multiLevelType w:val="hybridMultilevel"/>
    <w:tmpl w:val="9A6230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B8636FD"/>
    <w:multiLevelType w:val="multilevel"/>
    <w:tmpl w:val="7EB8D9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9504B0"/>
    <w:multiLevelType w:val="multilevel"/>
    <w:tmpl w:val="05CCCD46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50" w15:restartNumberingAfterBreak="0">
    <w:nsid w:val="74C75362"/>
    <w:multiLevelType w:val="hybridMultilevel"/>
    <w:tmpl w:val="F1723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F07872"/>
    <w:multiLevelType w:val="hybridMultilevel"/>
    <w:tmpl w:val="F91A20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7D7769"/>
    <w:multiLevelType w:val="hybridMultilevel"/>
    <w:tmpl w:val="680AACBC"/>
    <w:lvl w:ilvl="0" w:tplc="2ABA946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769B5B20"/>
    <w:multiLevelType w:val="hybridMultilevel"/>
    <w:tmpl w:val="963ABADE"/>
    <w:lvl w:ilvl="0" w:tplc="7704765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FA1F9B"/>
    <w:multiLevelType w:val="multilevel"/>
    <w:tmpl w:val="8636674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76F3282"/>
    <w:multiLevelType w:val="hybridMultilevel"/>
    <w:tmpl w:val="3056D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A5142D"/>
    <w:multiLevelType w:val="multilevel"/>
    <w:tmpl w:val="4EE28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79615FF4"/>
    <w:multiLevelType w:val="hybridMultilevel"/>
    <w:tmpl w:val="A81E2A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C9126C6"/>
    <w:multiLevelType w:val="hybridMultilevel"/>
    <w:tmpl w:val="424CCD0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858666677">
    <w:abstractNumId w:val="50"/>
  </w:num>
  <w:num w:numId="2" w16cid:durableId="1340544373">
    <w:abstractNumId w:val="33"/>
  </w:num>
  <w:num w:numId="3" w16cid:durableId="1940136436">
    <w:abstractNumId w:val="3"/>
  </w:num>
  <w:num w:numId="4" w16cid:durableId="790631100">
    <w:abstractNumId w:val="4"/>
  </w:num>
  <w:num w:numId="5" w16cid:durableId="1864243239">
    <w:abstractNumId w:val="5"/>
  </w:num>
  <w:num w:numId="6" w16cid:durableId="453138714">
    <w:abstractNumId w:val="6"/>
  </w:num>
  <w:num w:numId="7" w16cid:durableId="1897668929">
    <w:abstractNumId w:val="7"/>
  </w:num>
  <w:num w:numId="8" w16cid:durableId="1092316327">
    <w:abstractNumId w:val="38"/>
  </w:num>
  <w:num w:numId="9" w16cid:durableId="584458655">
    <w:abstractNumId w:val="37"/>
  </w:num>
  <w:num w:numId="10" w16cid:durableId="1962301789">
    <w:abstractNumId w:val="41"/>
  </w:num>
  <w:num w:numId="11" w16cid:durableId="1641500307">
    <w:abstractNumId w:val="1"/>
  </w:num>
  <w:num w:numId="12" w16cid:durableId="1176386753">
    <w:abstractNumId w:val="2"/>
  </w:num>
  <w:num w:numId="13" w16cid:durableId="1167407439">
    <w:abstractNumId w:val="25"/>
  </w:num>
  <w:num w:numId="14" w16cid:durableId="1351878836">
    <w:abstractNumId w:val="18"/>
  </w:num>
  <w:num w:numId="15" w16cid:durableId="1686517496">
    <w:abstractNumId w:val="29"/>
  </w:num>
  <w:num w:numId="16" w16cid:durableId="1533883432">
    <w:abstractNumId w:val="21"/>
  </w:num>
  <w:num w:numId="17" w16cid:durableId="409036783">
    <w:abstractNumId w:val="39"/>
  </w:num>
  <w:num w:numId="18" w16cid:durableId="629556005">
    <w:abstractNumId w:val="11"/>
  </w:num>
  <w:num w:numId="19" w16cid:durableId="232130873">
    <w:abstractNumId w:val="20"/>
  </w:num>
  <w:num w:numId="20" w16cid:durableId="181555366">
    <w:abstractNumId w:val="23"/>
  </w:num>
  <w:num w:numId="21" w16cid:durableId="1067529389">
    <w:abstractNumId w:val="19"/>
  </w:num>
  <w:num w:numId="22" w16cid:durableId="748889897">
    <w:abstractNumId w:val="36"/>
  </w:num>
  <w:num w:numId="23" w16cid:durableId="711002837">
    <w:abstractNumId w:val="13"/>
  </w:num>
  <w:num w:numId="24" w16cid:durableId="682323857">
    <w:abstractNumId w:val="51"/>
  </w:num>
  <w:num w:numId="25" w16cid:durableId="856046420">
    <w:abstractNumId w:val="54"/>
  </w:num>
  <w:num w:numId="26" w16cid:durableId="1121920309">
    <w:abstractNumId w:val="45"/>
  </w:num>
  <w:num w:numId="27" w16cid:durableId="1905749348">
    <w:abstractNumId w:val="57"/>
  </w:num>
  <w:num w:numId="28" w16cid:durableId="1471634887">
    <w:abstractNumId w:val="32"/>
  </w:num>
  <w:num w:numId="29" w16cid:durableId="801968718">
    <w:abstractNumId w:val="15"/>
  </w:num>
  <w:num w:numId="30" w16cid:durableId="1580745368">
    <w:abstractNumId w:val="8"/>
  </w:num>
  <w:num w:numId="31" w16cid:durableId="1627157847">
    <w:abstractNumId w:val="9"/>
  </w:num>
  <w:num w:numId="32" w16cid:durableId="1412388878">
    <w:abstractNumId w:val="47"/>
  </w:num>
  <w:num w:numId="33" w16cid:durableId="1946843159">
    <w:abstractNumId w:val="55"/>
  </w:num>
  <w:num w:numId="34" w16cid:durableId="1327435443">
    <w:abstractNumId w:val="43"/>
  </w:num>
  <w:num w:numId="35" w16cid:durableId="537165187">
    <w:abstractNumId w:val="0"/>
  </w:num>
  <w:num w:numId="36" w16cid:durableId="1011642993">
    <w:abstractNumId w:val="16"/>
  </w:num>
  <w:num w:numId="37" w16cid:durableId="17658819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10135529">
    <w:abstractNumId w:val="26"/>
  </w:num>
  <w:num w:numId="39" w16cid:durableId="113718642">
    <w:abstractNumId w:val="56"/>
  </w:num>
  <w:num w:numId="40" w16cid:durableId="1779254864">
    <w:abstractNumId w:val="27"/>
  </w:num>
  <w:num w:numId="41" w16cid:durableId="525826020">
    <w:abstractNumId w:val="30"/>
  </w:num>
  <w:num w:numId="42" w16cid:durableId="718211020">
    <w:abstractNumId w:val="49"/>
  </w:num>
  <w:num w:numId="43" w16cid:durableId="1104573192">
    <w:abstractNumId w:val="34"/>
  </w:num>
  <w:num w:numId="44" w16cid:durableId="1022898860">
    <w:abstractNumId w:val="35"/>
  </w:num>
  <w:num w:numId="45" w16cid:durableId="506211626">
    <w:abstractNumId w:val="24"/>
  </w:num>
  <w:num w:numId="46" w16cid:durableId="1976451435">
    <w:abstractNumId w:val="17"/>
  </w:num>
  <w:num w:numId="47" w16cid:durableId="1452701189">
    <w:abstractNumId w:val="44"/>
  </w:num>
  <w:num w:numId="48" w16cid:durableId="461577325">
    <w:abstractNumId w:val="10"/>
  </w:num>
  <w:num w:numId="49" w16cid:durableId="2085443959">
    <w:abstractNumId w:val="40"/>
  </w:num>
  <w:num w:numId="50" w16cid:durableId="25521984">
    <w:abstractNumId w:val="48"/>
  </w:num>
  <w:num w:numId="51" w16cid:durableId="661465988">
    <w:abstractNumId w:val="53"/>
  </w:num>
  <w:num w:numId="52" w16cid:durableId="106314622">
    <w:abstractNumId w:val="12"/>
  </w:num>
  <w:num w:numId="53" w16cid:durableId="1328747414">
    <w:abstractNumId w:val="46"/>
  </w:num>
  <w:num w:numId="54" w16cid:durableId="1765766859">
    <w:abstractNumId w:val="58"/>
  </w:num>
  <w:num w:numId="55" w16cid:durableId="1588031630">
    <w:abstractNumId w:val="22"/>
  </w:num>
  <w:num w:numId="56" w16cid:durableId="5861915">
    <w:abstractNumId w:val="52"/>
  </w:num>
  <w:num w:numId="57" w16cid:durableId="1398626609">
    <w:abstractNumId w:val="31"/>
  </w:num>
  <w:num w:numId="58" w16cid:durableId="1058385">
    <w:abstractNumId w:val="28"/>
  </w:num>
  <w:num w:numId="59" w16cid:durableId="1676181152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4F"/>
    <w:rsid w:val="000539F2"/>
    <w:rsid w:val="000833E3"/>
    <w:rsid w:val="00096112"/>
    <w:rsid w:val="000D3099"/>
    <w:rsid w:val="000D653B"/>
    <w:rsid w:val="000D67C1"/>
    <w:rsid w:val="001359FA"/>
    <w:rsid w:val="00140A62"/>
    <w:rsid w:val="00152000"/>
    <w:rsid w:val="00160928"/>
    <w:rsid w:val="00161176"/>
    <w:rsid w:val="0019331A"/>
    <w:rsid w:val="001B6A3C"/>
    <w:rsid w:val="001C0C7E"/>
    <w:rsid w:val="001F26BD"/>
    <w:rsid w:val="00214912"/>
    <w:rsid w:val="00250C13"/>
    <w:rsid w:val="002B6075"/>
    <w:rsid w:val="002D65D6"/>
    <w:rsid w:val="002E646A"/>
    <w:rsid w:val="00301290"/>
    <w:rsid w:val="003A2211"/>
    <w:rsid w:val="003B34C5"/>
    <w:rsid w:val="003C03CD"/>
    <w:rsid w:val="003C7DD7"/>
    <w:rsid w:val="003E5631"/>
    <w:rsid w:val="003F62CB"/>
    <w:rsid w:val="004206C0"/>
    <w:rsid w:val="00460D70"/>
    <w:rsid w:val="004867F7"/>
    <w:rsid w:val="004B43A2"/>
    <w:rsid w:val="004D6B4F"/>
    <w:rsid w:val="00533CAA"/>
    <w:rsid w:val="00557C7A"/>
    <w:rsid w:val="005A5BB8"/>
    <w:rsid w:val="005C52B1"/>
    <w:rsid w:val="005D3F7D"/>
    <w:rsid w:val="005D5008"/>
    <w:rsid w:val="005E3FF1"/>
    <w:rsid w:val="006135E3"/>
    <w:rsid w:val="00626336"/>
    <w:rsid w:val="00627659"/>
    <w:rsid w:val="00646C38"/>
    <w:rsid w:val="00660CA8"/>
    <w:rsid w:val="00664D0F"/>
    <w:rsid w:val="006A4187"/>
    <w:rsid w:val="006A669A"/>
    <w:rsid w:val="006B6BBD"/>
    <w:rsid w:val="006D6C1B"/>
    <w:rsid w:val="00712671"/>
    <w:rsid w:val="00713F46"/>
    <w:rsid w:val="00745CAA"/>
    <w:rsid w:val="00752D63"/>
    <w:rsid w:val="0076313B"/>
    <w:rsid w:val="00770228"/>
    <w:rsid w:val="00846111"/>
    <w:rsid w:val="00863358"/>
    <w:rsid w:val="00892975"/>
    <w:rsid w:val="008A18C6"/>
    <w:rsid w:val="008B2F9F"/>
    <w:rsid w:val="008D7026"/>
    <w:rsid w:val="009027BA"/>
    <w:rsid w:val="0091265D"/>
    <w:rsid w:val="009508CD"/>
    <w:rsid w:val="0098103E"/>
    <w:rsid w:val="00997EA0"/>
    <w:rsid w:val="009A4036"/>
    <w:rsid w:val="00A40CB8"/>
    <w:rsid w:val="00A47193"/>
    <w:rsid w:val="00A56A73"/>
    <w:rsid w:val="00A768FD"/>
    <w:rsid w:val="00AC659D"/>
    <w:rsid w:val="00AC76F4"/>
    <w:rsid w:val="00AE5BAF"/>
    <w:rsid w:val="00AE605D"/>
    <w:rsid w:val="00AF1E6C"/>
    <w:rsid w:val="00B17B4C"/>
    <w:rsid w:val="00B235DE"/>
    <w:rsid w:val="00B36F77"/>
    <w:rsid w:val="00C479C3"/>
    <w:rsid w:val="00C748BD"/>
    <w:rsid w:val="00CA7911"/>
    <w:rsid w:val="00CC0ECD"/>
    <w:rsid w:val="00CF1E9D"/>
    <w:rsid w:val="00D04CCB"/>
    <w:rsid w:val="00D06539"/>
    <w:rsid w:val="00D76222"/>
    <w:rsid w:val="00DC7F72"/>
    <w:rsid w:val="00DD0E67"/>
    <w:rsid w:val="00E2633A"/>
    <w:rsid w:val="00E33259"/>
    <w:rsid w:val="00E6473E"/>
    <w:rsid w:val="00E86922"/>
    <w:rsid w:val="00EB2E67"/>
    <w:rsid w:val="00EF0D3B"/>
    <w:rsid w:val="00F22BF7"/>
    <w:rsid w:val="00F34A6A"/>
    <w:rsid w:val="00F84400"/>
    <w:rsid w:val="00F957EF"/>
    <w:rsid w:val="00FA7E0C"/>
    <w:rsid w:val="00FD457D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4EA1F4"/>
  <w15:chartTrackingRefBased/>
  <w15:docId w15:val="{6F6B185A-F098-4153-8266-0993489A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313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313B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  <w:style w:type="paragraph" w:styleId="Nagwek3">
    <w:name w:val="heading 3"/>
    <w:basedOn w:val="Normalny"/>
    <w:link w:val="Nagwek3Znak"/>
    <w:qFormat/>
    <w:rsid w:val="0076313B"/>
    <w:pPr>
      <w:keepNext/>
      <w:suppressAutoHyphens w:val="0"/>
      <w:jc w:val="center"/>
      <w:outlineLvl w:val="2"/>
    </w:pPr>
    <w:rPr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4D6B4F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NormalnyWeb">
    <w:name w:val="Normal (Web)"/>
    <w:basedOn w:val="Normalny"/>
    <w:uiPriority w:val="99"/>
    <w:unhideWhenUsed/>
    <w:rsid w:val="003F62CB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3F62CB"/>
    <w:rPr>
      <w:b/>
      <w:bCs/>
    </w:rPr>
  </w:style>
  <w:style w:type="paragraph" w:styleId="Akapitzlist">
    <w:name w:val="List Paragraph"/>
    <w:basedOn w:val="Normalny"/>
    <w:uiPriority w:val="34"/>
    <w:qFormat/>
    <w:rsid w:val="00AC76F4"/>
    <w:pPr>
      <w:ind w:left="720"/>
      <w:contextualSpacing/>
    </w:pPr>
  </w:style>
  <w:style w:type="paragraph" w:customStyle="1" w:styleId="Akapitzlist1">
    <w:name w:val="Akapit z listą1"/>
    <w:basedOn w:val="Normalny"/>
    <w:rsid w:val="00713F46"/>
    <w:pPr>
      <w:spacing w:line="276" w:lineRule="auto"/>
      <w:ind w:left="720"/>
    </w:pPr>
    <w:rPr>
      <w:rFonts w:ascii="Calibri" w:eastAsia="Calibri" w:hAnsi="Calibri" w:cs="Calibri"/>
      <w:kern w:val="1"/>
      <w:sz w:val="22"/>
      <w:szCs w:val="22"/>
    </w:rPr>
  </w:style>
  <w:style w:type="paragraph" w:styleId="Bezodstpw">
    <w:name w:val="No Spacing"/>
    <w:uiPriority w:val="1"/>
    <w:qFormat/>
    <w:rsid w:val="00713F46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  <w14:ligatures w14:val="none"/>
    </w:rPr>
  </w:style>
  <w:style w:type="character" w:styleId="Hipercze">
    <w:name w:val="Hyperlink"/>
    <w:basedOn w:val="Domylnaczcionkaakapitu"/>
    <w:uiPriority w:val="99"/>
    <w:unhideWhenUsed/>
    <w:rsid w:val="006A418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6313B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qFormat/>
    <w:rsid w:val="0076313B"/>
    <w:rPr>
      <w:rFonts w:ascii="Times New Roman" w:eastAsia="Times New Roman" w:hAnsi="Times New Roman" w:cs="Times New Roman"/>
      <w:b/>
      <w:kern w:val="0"/>
      <w:sz w:val="20"/>
      <w:szCs w:val="20"/>
      <w:lang w:val="x-none" w:eastAsia="x-none"/>
      <w14:ligatures w14:val="none"/>
    </w:rPr>
  </w:style>
  <w:style w:type="paragraph" w:styleId="Tekstdymka">
    <w:name w:val="Balloon Text"/>
    <w:basedOn w:val="Normalny"/>
    <w:link w:val="TekstdymkaZnak"/>
    <w:semiHidden/>
    <w:unhideWhenUsed/>
    <w:qFormat/>
    <w:rsid w:val="0076313B"/>
    <w:rPr>
      <w:rFonts w:ascii="Segoe UI" w:eastAsia="Calibri" w:hAnsi="Segoe UI" w:cs="Segoe UI"/>
      <w:kern w:val="1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76313B"/>
    <w:rPr>
      <w:rFonts w:ascii="Segoe UI" w:eastAsia="Calibri" w:hAnsi="Segoe UI" w:cs="Segoe UI"/>
      <w:kern w:val="1"/>
      <w:sz w:val="18"/>
      <w:szCs w:val="18"/>
      <w:lang w:eastAsia="ar-SA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76313B"/>
  </w:style>
  <w:style w:type="numbering" w:customStyle="1" w:styleId="Bezlisty11">
    <w:name w:val="Bez listy11"/>
    <w:next w:val="Bezlisty"/>
    <w:uiPriority w:val="99"/>
    <w:semiHidden/>
    <w:unhideWhenUsed/>
    <w:rsid w:val="0076313B"/>
  </w:style>
  <w:style w:type="character" w:customStyle="1" w:styleId="NagwekZnak">
    <w:name w:val="Nagłówek Znak"/>
    <w:link w:val="Nagwek"/>
    <w:qFormat/>
    <w:rsid w:val="0076313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76313B"/>
  </w:style>
  <w:style w:type="character" w:customStyle="1" w:styleId="TekstpodstawowyZnak">
    <w:name w:val="Tekst podstawowy Znak"/>
    <w:link w:val="Tekstpodstawowy"/>
    <w:qFormat/>
    <w:rsid w:val="0076313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qFormat/>
    <w:rsid w:val="0076313B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qFormat/>
    <w:rsid w:val="007631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qFormat/>
    <w:rsid w:val="0076313B"/>
    <w:rPr>
      <w:vertAlign w:val="superscript"/>
    </w:rPr>
  </w:style>
  <w:style w:type="character" w:customStyle="1" w:styleId="StopkaZnak">
    <w:name w:val="Stopka Znak"/>
    <w:link w:val="Stopka"/>
    <w:uiPriority w:val="99"/>
    <w:qFormat/>
    <w:rsid w:val="0076313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t">
    <w:name w:val="ft"/>
    <w:basedOn w:val="Domylnaczcionkaakapitu"/>
    <w:qFormat/>
    <w:rsid w:val="0076313B"/>
  </w:style>
  <w:style w:type="character" w:customStyle="1" w:styleId="ListLabel1">
    <w:name w:val="ListLabel 1"/>
    <w:qFormat/>
    <w:rsid w:val="0076313B"/>
    <w:rPr>
      <w:rFonts w:cs="Courier New"/>
    </w:rPr>
  </w:style>
  <w:style w:type="character" w:customStyle="1" w:styleId="ListLabel2">
    <w:name w:val="ListLabel 2"/>
    <w:qFormat/>
    <w:rsid w:val="0076313B"/>
    <w:rPr>
      <w:rFonts w:cs="Courier New"/>
    </w:rPr>
  </w:style>
  <w:style w:type="character" w:customStyle="1" w:styleId="ListLabel3">
    <w:name w:val="ListLabel 3"/>
    <w:qFormat/>
    <w:rsid w:val="0076313B"/>
    <w:rPr>
      <w:rFonts w:cs="Courier New"/>
    </w:rPr>
  </w:style>
  <w:style w:type="character" w:customStyle="1" w:styleId="ListLabel4">
    <w:name w:val="ListLabel 4"/>
    <w:qFormat/>
    <w:rsid w:val="0076313B"/>
    <w:rPr>
      <w:rFonts w:cs="Courier New"/>
    </w:rPr>
  </w:style>
  <w:style w:type="character" w:customStyle="1" w:styleId="ListLabel5">
    <w:name w:val="ListLabel 5"/>
    <w:qFormat/>
    <w:rsid w:val="0076313B"/>
    <w:rPr>
      <w:rFonts w:cs="Courier New"/>
    </w:rPr>
  </w:style>
  <w:style w:type="character" w:customStyle="1" w:styleId="ListLabel6">
    <w:name w:val="ListLabel 6"/>
    <w:qFormat/>
    <w:rsid w:val="0076313B"/>
    <w:rPr>
      <w:rFonts w:cs="Courier New"/>
    </w:rPr>
  </w:style>
  <w:style w:type="character" w:customStyle="1" w:styleId="ListLabel7">
    <w:name w:val="ListLabel 7"/>
    <w:qFormat/>
    <w:rsid w:val="0076313B"/>
    <w:rPr>
      <w:b w:val="0"/>
    </w:rPr>
  </w:style>
  <w:style w:type="character" w:customStyle="1" w:styleId="Znakinumeracji">
    <w:name w:val="Znaki numeracji"/>
    <w:qFormat/>
    <w:rsid w:val="0076313B"/>
  </w:style>
  <w:style w:type="paragraph" w:styleId="Nagwek">
    <w:name w:val="header"/>
    <w:basedOn w:val="Normalny"/>
    <w:next w:val="Tekstpodstawowy"/>
    <w:link w:val="NagwekZnak"/>
    <w:rsid w:val="0076313B"/>
    <w:pPr>
      <w:tabs>
        <w:tab w:val="center" w:pos="4536"/>
        <w:tab w:val="right" w:pos="9072"/>
      </w:tabs>
      <w:suppressAutoHyphens w:val="0"/>
    </w:pPr>
    <w:rPr>
      <w:kern w:val="2"/>
      <w:lang w:eastAsia="pl-PL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76313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"/>
    <w:rsid w:val="0076313B"/>
    <w:pPr>
      <w:suppressAutoHyphens w:val="0"/>
      <w:jc w:val="both"/>
    </w:pPr>
    <w:rPr>
      <w:kern w:val="2"/>
      <w:szCs w:val="20"/>
      <w:lang w:eastAsia="pl-PL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76313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Lista">
    <w:name w:val="List"/>
    <w:basedOn w:val="Tekstpodstawowy"/>
    <w:rsid w:val="0076313B"/>
    <w:rPr>
      <w:rFonts w:cs="Mangal"/>
    </w:rPr>
  </w:style>
  <w:style w:type="paragraph" w:styleId="Legenda">
    <w:name w:val="caption"/>
    <w:basedOn w:val="Normalny"/>
    <w:qFormat/>
    <w:rsid w:val="0076313B"/>
    <w:pPr>
      <w:suppressLineNumbers/>
      <w:suppressAutoHyphens w:val="0"/>
      <w:spacing w:before="120" w:after="120" w:line="259" w:lineRule="auto"/>
    </w:pPr>
    <w:rPr>
      <w:rFonts w:ascii="Calibri" w:eastAsia="Calibri" w:hAnsi="Calibri" w:cs="Mangal"/>
      <w:i/>
      <w:iCs/>
      <w:lang w:eastAsia="en-US"/>
    </w:rPr>
  </w:style>
  <w:style w:type="paragraph" w:customStyle="1" w:styleId="Indeks">
    <w:name w:val="Indeks"/>
    <w:basedOn w:val="Normalny"/>
    <w:qFormat/>
    <w:rsid w:val="0076313B"/>
    <w:pPr>
      <w:suppressLineNumbers/>
      <w:suppressAutoHyphens w:val="0"/>
      <w:spacing w:after="160" w:line="259" w:lineRule="auto"/>
    </w:pPr>
    <w:rPr>
      <w:rFonts w:ascii="Calibri" w:eastAsia="Calibri" w:hAnsi="Calibri" w:cs="Mangal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76313B"/>
    <w:pPr>
      <w:suppressAutoHyphens w:val="0"/>
      <w:ind w:left="360"/>
      <w:jc w:val="both"/>
    </w:pPr>
    <w:rPr>
      <w:kern w:val="2"/>
      <w:sz w:val="22"/>
      <w:szCs w:val="20"/>
      <w:lang w:eastAsia="pl-PL"/>
      <w14:ligatures w14:val="standardContextua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76313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dymkaZnak1">
    <w:name w:val="Tekst dymka Znak1"/>
    <w:basedOn w:val="Domylnaczcionkaakapitu"/>
    <w:uiPriority w:val="99"/>
    <w:semiHidden/>
    <w:rsid w:val="0076313B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paragraph" w:styleId="Tekstprzypisukocowego">
    <w:name w:val="endnote text"/>
    <w:basedOn w:val="Normalny"/>
    <w:link w:val="TekstprzypisukocowegoZnak"/>
    <w:semiHidden/>
    <w:qFormat/>
    <w:rsid w:val="0076313B"/>
    <w:pPr>
      <w:suppressAutoHyphens w:val="0"/>
    </w:pPr>
    <w:rPr>
      <w:kern w:val="2"/>
      <w:sz w:val="20"/>
      <w:szCs w:val="20"/>
      <w:lang w:eastAsia="pl-PL"/>
      <w14:ligatures w14:val="standardContextua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76313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rsid w:val="0076313B"/>
    <w:pPr>
      <w:tabs>
        <w:tab w:val="center" w:pos="4536"/>
        <w:tab w:val="right" w:pos="9072"/>
      </w:tabs>
      <w:suppressAutoHyphens w:val="0"/>
    </w:pPr>
    <w:rPr>
      <w:kern w:val="2"/>
      <w:lang w:eastAsia="pl-PL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76313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Listapunktowana">
    <w:name w:val="List Bullet"/>
    <w:basedOn w:val="Normalny"/>
    <w:qFormat/>
    <w:rsid w:val="0076313B"/>
    <w:pPr>
      <w:suppressAutoHyphens w:val="0"/>
      <w:contextualSpacing/>
    </w:pPr>
    <w:rPr>
      <w:lang w:eastAsia="pl-PL"/>
    </w:rPr>
  </w:style>
  <w:style w:type="numbering" w:customStyle="1" w:styleId="Bezlisty111">
    <w:name w:val="Bez listy111"/>
    <w:semiHidden/>
    <w:qFormat/>
    <w:rsid w:val="0076313B"/>
  </w:style>
  <w:style w:type="numbering" w:customStyle="1" w:styleId="Bezlisty2">
    <w:name w:val="Bez listy2"/>
    <w:semiHidden/>
    <w:qFormat/>
    <w:rsid w:val="0076313B"/>
  </w:style>
  <w:style w:type="table" w:styleId="Tabela-Siatka">
    <w:name w:val="Table Grid"/>
    <w:basedOn w:val="Standardowy"/>
    <w:rsid w:val="0076313B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76313B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7631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ks.pz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gpz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8254</Words>
  <Characters>49526</Characters>
  <Application>Microsoft Office Word</Application>
  <DocSecurity>0</DocSecurity>
  <Lines>412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PZW PZW</dc:creator>
  <cp:keywords/>
  <dc:description/>
  <cp:lastModifiedBy>PZW PZW</cp:lastModifiedBy>
  <cp:revision>3</cp:revision>
  <dcterms:created xsi:type="dcterms:W3CDTF">2024-09-16T13:55:00Z</dcterms:created>
  <dcterms:modified xsi:type="dcterms:W3CDTF">2024-09-17T08:58:00Z</dcterms:modified>
</cp:coreProperties>
</file>